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F115" w14:textId="77777777" w:rsidR="004150F4" w:rsidRDefault="004150F4"/>
    <w:tbl>
      <w:tblPr>
        <w:tblStyle w:val="TableGrid"/>
        <w:tblW w:w="14995" w:type="dxa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551"/>
        <w:gridCol w:w="2410"/>
        <w:gridCol w:w="2126"/>
        <w:gridCol w:w="2271"/>
      </w:tblGrid>
      <w:tr w:rsidR="004150F4" w14:paraId="46DF7CA3" w14:textId="77777777" w:rsidTr="004150F4">
        <w:tc>
          <w:tcPr>
            <w:tcW w:w="14995" w:type="dxa"/>
            <w:gridSpan w:val="6"/>
          </w:tcPr>
          <w:p w14:paraId="3E9F9C0E" w14:textId="77777777" w:rsidR="004150F4" w:rsidRDefault="004150F4" w:rsidP="004150F4">
            <w:pPr>
              <w:jc w:val="center"/>
              <w:rPr>
                <w:b/>
                <w:sz w:val="28"/>
                <w:szCs w:val="28"/>
              </w:rPr>
            </w:pPr>
          </w:p>
          <w:p w14:paraId="0C328E5F" w14:textId="77777777" w:rsidR="004150F4" w:rsidRDefault="001428D9" w:rsidP="00415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Minimalne h</w:t>
            </w:r>
            <w:r w:rsidR="004150F4" w:rsidRPr="004150F4">
              <w:rPr>
                <w:b/>
                <w:sz w:val="28"/>
                <w:szCs w:val="28"/>
              </w:rPr>
              <w:t xml:space="preserve">ardverske karakteristike na osnovu koji Institucije Bosne i Hercegovine mogu nabavljati </w:t>
            </w:r>
            <w:r w:rsidR="004150F4">
              <w:rPr>
                <w:b/>
                <w:sz w:val="28"/>
                <w:szCs w:val="28"/>
              </w:rPr>
              <w:t>radne stanice</w:t>
            </w:r>
          </w:p>
          <w:p w14:paraId="0A8C785B" w14:textId="77777777" w:rsidR="00FD601E" w:rsidRPr="00FD601E" w:rsidRDefault="00FD601E" w:rsidP="00FD601E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8"/>
                <w:szCs w:val="28"/>
              </w:rPr>
            </w:pPr>
            <w:r>
              <w:rPr>
                <w:rFonts w:cs="TimesNewRoman,Bold"/>
                <w:b/>
                <w:bCs/>
                <w:sz w:val="28"/>
                <w:szCs w:val="28"/>
              </w:rPr>
              <w:t>(D</w:t>
            </w:r>
            <w:r w:rsidRPr="00FD601E">
              <w:rPr>
                <w:rFonts w:cs="TimesNewRoman,Bold"/>
                <w:b/>
                <w:bCs/>
                <w:sz w:val="28"/>
                <w:szCs w:val="28"/>
              </w:rPr>
              <w:t>okument o tehničko-tehnološkom i</w:t>
            </w:r>
            <w:r>
              <w:rPr>
                <w:rFonts w:cs="TimesNewRoman,Bold"/>
                <w:b/>
                <w:bCs/>
                <w:sz w:val="28"/>
                <w:szCs w:val="28"/>
              </w:rPr>
              <w:t xml:space="preserve"> </w:t>
            </w:r>
            <w:r w:rsidRPr="00FD601E">
              <w:rPr>
                <w:rFonts w:cs="TimesNewRoman,Bold"/>
                <w:b/>
                <w:bCs/>
                <w:sz w:val="28"/>
                <w:szCs w:val="28"/>
              </w:rPr>
              <w:t>softverskom standardu za radnu stanicu u</w:t>
            </w:r>
          </w:p>
          <w:p w14:paraId="49F1E41E" w14:textId="77777777" w:rsidR="004150F4" w:rsidRDefault="00FD601E" w:rsidP="00FD601E">
            <w:pPr>
              <w:jc w:val="center"/>
              <w:rPr>
                <w:rFonts w:cs="TimesNewRoman,Bold"/>
                <w:b/>
                <w:bCs/>
                <w:sz w:val="28"/>
                <w:szCs w:val="28"/>
              </w:rPr>
            </w:pPr>
            <w:r>
              <w:rPr>
                <w:rFonts w:cs="TimesNewRoman,Bold"/>
                <w:b/>
                <w:bCs/>
                <w:sz w:val="28"/>
                <w:szCs w:val="28"/>
              </w:rPr>
              <w:t>Institucijama Bosne i H</w:t>
            </w:r>
            <w:r w:rsidRPr="00FD601E">
              <w:rPr>
                <w:rFonts w:cs="TimesNewRoman,Bold"/>
                <w:b/>
                <w:bCs/>
                <w:sz w:val="28"/>
                <w:szCs w:val="28"/>
              </w:rPr>
              <w:t>ercegovine</w:t>
            </w:r>
            <w:r w:rsidR="005C546E">
              <w:rPr>
                <w:rFonts w:cs="TimesNewRoman,Bold"/>
                <w:b/>
                <w:bCs/>
                <w:sz w:val="28"/>
                <w:szCs w:val="28"/>
              </w:rPr>
              <w:t xml:space="preserve"> („Službeni glasnik BiH“ broj 45/20</w:t>
            </w:r>
            <w:r>
              <w:rPr>
                <w:rFonts w:cs="TimesNewRoman,Bold"/>
                <w:b/>
                <w:bCs/>
                <w:sz w:val="28"/>
                <w:szCs w:val="28"/>
              </w:rPr>
              <w:t>)</w:t>
            </w:r>
          </w:p>
          <w:p w14:paraId="5FC9416B" w14:textId="5BA9FF68" w:rsidR="005C546E" w:rsidRPr="004150F4" w:rsidRDefault="005C546E" w:rsidP="00FD6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TimesNewRoman,Bold"/>
                <w:b/>
                <w:bCs/>
                <w:sz w:val="28"/>
                <w:szCs w:val="28"/>
              </w:rPr>
              <w:t>za 202</w:t>
            </w:r>
            <w:r w:rsidR="00C77E2E">
              <w:rPr>
                <w:rFonts w:cs="TimesNewRoman,Bold"/>
                <w:b/>
                <w:bCs/>
                <w:sz w:val="28"/>
                <w:szCs w:val="28"/>
              </w:rPr>
              <w:t>3</w:t>
            </w:r>
            <w:r>
              <w:rPr>
                <w:rFonts w:cs="TimesNewRoman,Bold"/>
                <w:b/>
                <w:bCs/>
                <w:sz w:val="28"/>
                <w:szCs w:val="28"/>
              </w:rPr>
              <w:t>. godinu</w:t>
            </w:r>
          </w:p>
        </w:tc>
      </w:tr>
      <w:tr w:rsidR="005C546E" w14:paraId="1E2C1F7E" w14:textId="77777777" w:rsidTr="005C546E">
        <w:trPr>
          <w:trHeight w:val="1054"/>
        </w:trPr>
        <w:tc>
          <w:tcPr>
            <w:tcW w:w="3085" w:type="dxa"/>
          </w:tcPr>
          <w:p w14:paraId="06BD6018" w14:textId="77777777" w:rsidR="005C546E" w:rsidRPr="004150F4" w:rsidRDefault="005C546E" w:rsidP="00634854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1C3B42" w14:textId="77777777" w:rsidR="005C546E" w:rsidRPr="004150F4" w:rsidRDefault="005C546E">
            <w:pPr>
              <w:rPr>
                <w:b/>
                <w:sz w:val="24"/>
                <w:szCs w:val="24"/>
              </w:rPr>
            </w:pPr>
            <w:r w:rsidRPr="004150F4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tandardna uredska radna stanica</w:t>
            </w:r>
          </w:p>
        </w:tc>
        <w:tc>
          <w:tcPr>
            <w:tcW w:w="2551" w:type="dxa"/>
          </w:tcPr>
          <w:p w14:paraId="181A11D8" w14:textId="77777777" w:rsidR="005C546E" w:rsidRPr="004150F4" w:rsidRDefault="005C546E">
            <w:pPr>
              <w:rPr>
                <w:b/>
                <w:sz w:val="24"/>
                <w:szCs w:val="24"/>
              </w:rPr>
            </w:pPr>
            <w:r w:rsidRPr="004150F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oboljšana uredska radna stanica</w:t>
            </w:r>
          </w:p>
        </w:tc>
        <w:tc>
          <w:tcPr>
            <w:tcW w:w="2410" w:type="dxa"/>
          </w:tcPr>
          <w:p w14:paraId="3B2B4E28" w14:textId="77777777" w:rsidR="005C546E" w:rsidRPr="004150F4" w:rsidRDefault="005C546E">
            <w:pPr>
              <w:rPr>
                <w:b/>
                <w:sz w:val="24"/>
                <w:szCs w:val="24"/>
              </w:rPr>
            </w:pPr>
            <w:r w:rsidRPr="004150F4">
              <w:rPr>
                <w:b/>
                <w:sz w:val="24"/>
                <w:szCs w:val="24"/>
              </w:rPr>
              <w:t>Napredna ured</w:t>
            </w:r>
            <w:r>
              <w:rPr>
                <w:b/>
                <w:sz w:val="24"/>
                <w:szCs w:val="24"/>
              </w:rPr>
              <w:t>ska radna stanica</w:t>
            </w:r>
          </w:p>
        </w:tc>
        <w:tc>
          <w:tcPr>
            <w:tcW w:w="2126" w:type="dxa"/>
          </w:tcPr>
          <w:p w14:paraId="07622156" w14:textId="77777777" w:rsidR="005C546E" w:rsidRPr="004150F4" w:rsidRDefault="005C54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Mobilna radna stanica</w:t>
            </w:r>
          </w:p>
        </w:tc>
        <w:tc>
          <w:tcPr>
            <w:tcW w:w="2271" w:type="dxa"/>
          </w:tcPr>
          <w:p w14:paraId="5AA59AAF" w14:textId="77777777" w:rsidR="005C546E" w:rsidRPr="004150F4" w:rsidRDefault="005C546E" w:rsidP="004150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Napredna mobilna radna stanica</w:t>
            </w:r>
          </w:p>
        </w:tc>
      </w:tr>
      <w:tr w:rsidR="00C77E2E" w:rsidRPr="005C546E" w14:paraId="21876658" w14:textId="77777777" w:rsidTr="005C546E">
        <w:tc>
          <w:tcPr>
            <w:tcW w:w="3085" w:type="dxa"/>
          </w:tcPr>
          <w:p w14:paraId="1DC0D82D" w14:textId="77777777" w:rsidR="00C77E2E" w:rsidRPr="00F5124F" w:rsidRDefault="00C77E2E" w:rsidP="00C77E2E">
            <w:pPr>
              <w:rPr>
                <w:b/>
                <w:sz w:val="24"/>
                <w:szCs w:val="24"/>
              </w:rPr>
            </w:pPr>
            <w:r w:rsidRPr="00F5124F">
              <w:rPr>
                <w:b/>
                <w:sz w:val="24"/>
                <w:szCs w:val="24"/>
              </w:rPr>
              <w:t>Procesor (eng.  Processor)</w:t>
            </w:r>
          </w:p>
        </w:tc>
        <w:tc>
          <w:tcPr>
            <w:tcW w:w="2552" w:type="dxa"/>
          </w:tcPr>
          <w:p w14:paraId="0A32010E" w14:textId="0AB900FE" w:rsidR="00C77E2E" w:rsidRPr="00F5124F" w:rsidRDefault="00C77E2E" w:rsidP="00C77E2E">
            <w:r>
              <w:t>Procesor sa</w:t>
            </w:r>
            <w:r w:rsidRPr="00F5124F">
              <w:t xml:space="preserve"> dvije f</w:t>
            </w:r>
            <w:r>
              <w:t xml:space="preserve">izičke i dvije logičke jezgre </w:t>
            </w:r>
            <w:r w:rsidRPr="00F5124F">
              <w:t xml:space="preserve"> 3.0 GHz, 3Mb </w:t>
            </w:r>
            <w:proofErr w:type="spellStart"/>
            <w:r w:rsidRPr="00F5124F">
              <w:t>Cache</w:t>
            </w:r>
            <w:proofErr w:type="spellEnd"/>
          </w:p>
        </w:tc>
        <w:tc>
          <w:tcPr>
            <w:tcW w:w="2551" w:type="dxa"/>
          </w:tcPr>
          <w:p w14:paraId="3B5F2D3C" w14:textId="49B53FD2" w:rsidR="00C77E2E" w:rsidRPr="00F5124F" w:rsidRDefault="00C77E2E" w:rsidP="00C77E2E">
            <w:r>
              <w:t>Procesor sa</w:t>
            </w:r>
            <w:r w:rsidRPr="00F5124F">
              <w:t xml:space="preserve"> </w:t>
            </w:r>
            <w:r>
              <w:t>četiri</w:t>
            </w:r>
            <w:r w:rsidRPr="00F5124F">
              <w:t xml:space="preserve"> f</w:t>
            </w:r>
            <w:r>
              <w:t xml:space="preserve">izičke i četiri logičke jezgre </w:t>
            </w:r>
            <w:r w:rsidRPr="00F5124F">
              <w:t xml:space="preserve"> 3.0 GHz, 3Mb Cache</w:t>
            </w:r>
          </w:p>
        </w:tc>
        <w:tc>
          <w:tcPr>
            <w:tcW w:w="2410" w:type="dxa"/>
          </w:tcPr>
          <w:p w14:paraId="4D5724A6" w14:textId="485B467A" w:rsidR="00C77E2E" w:rsidRPr="00F5124F" w:rsidRDefault="00C77E2E" w:rsidP="00C77E2E">
            <w:r>
              <w:t>Procesor sa četiri fizičke</w:t>
            </w:r>
            <w:r w:rsidR="00BD5ACB">
              <w:t xml:space="preserve"> i četiri logičke</w:t>
            </w:r>
            <w:r>
              <w:t xml:space="preserve"> jezgre </w:t>
            </w:r>
            <w:r w:rsidRPr="00F5124F">
              <w:t xml:space="preserve"> 3.3 GHz, 6Mb cache</w:t>
            </w:r>
          </w:p>
        </w:tc>
        <w:tc>
          <w:tcPr>
            <w:tcW w:w="2126" w:type="dxa"/>
          </w:tcPr>
          <w:p w14:paraId="2325C395" w14:textId="77777777" w:rsidR="00C77E2E" w:rsidRPr="00F5124F" w:rsidRDefault="00C77E2E" w:rsidP="00C77E2E">
            <w:r>
              <w:t>Procesor sa</w:t>
            </w:r>
            <w:r w:rsidRPr="00F5124F">
              <w:t xml:space="preserve"> dvije f</w:t>
            </w:r>
            <w:r>
              <w:t xml:space="preserve">izičke i dvije logičke jezgre </w:t>
            </w:r>
            <w:r w:rsidRPr="00F5124F">
              <w:t xml:space="preserve"> 2.2 GHz, 3Mb Cache</w:t>
            </w:r>
          </w:p>
        </w:tc>
        <w:tc>
          <w:tcPr>
            <w:tcW w:w="2271" w:type="dxa"/>
          </w:tcPr>
          <w:p w14:paraId="7ACCE558" w14:textId="77777777" w:rsidR="00C77E2E" w:rsidRPr="00F5124F" w:rsidRDefault="00C77E2E" w:rsidP="00C77E2E">
            <w:r w:rsidRPr="00F5124F">
              <w:t>Procesor</w:t>
            </w:r>
            <w:r>
              <w:t xml:space="preserve"> sa četiri fizičke jezgre </w:t>
            </w:r>
            <w:r w:rsidRPr="00F5124F">
              <w:t xml:space="preserve"> 2.6 GHz, 6Mb Cache</w:t>
            </w:r>
          </w:p>
        </w:tc>
      </w:tr>
      <w:tr w:rsidR="00C77E2E" w:rsidRPr="005C546E" w14:paraId="3E4155B6" w14:textId="77777777" w:rsidTr="005C546E">
        <w:tc>
          <w:tcPr>
            <w:tcW w:w="3085" w:type="dxa"/>
          </w:tcPr>
          <w:p w14:paraId="626DFDBB" w14:textId="77777777" w:rsidR="00C77E2E" w:rsidRPr="00F5124F" w:rsidRDefault="00C77E2E" w:rsidP="00C77E2E">
            <w:pPr>
              <w:rPr>
                <w:b/>
                <w:sz w:val="24"/>
                <w:szCs w:val="24"/>
              </w:rPr>
            </w:pPr>
            <w:r w:rsidRPr="00F5124F">
              <w:rPr>
                <w:b/>
                <w:sz w:val="24"/>
                <w:szCs w:val="24"/>
              </w:rPr>
              <w:t>Memorija (eng.  Memory)</w:t>
            </w:r>
          </w:p>
        </w:tc>
        <w:tc>
          <w:tcPr>
            <w:tcW w:w="2552" w:type="dxa"/>
          </w:tcPr>
          <w:p w14:paraId="30ABDEE1" w14:textId="77777777" w:rsidR="00C77E2E" w:rsidRPr="00F5124F" w:rsidRDefault="00C77E2E" w:rsidP="00C77E2E">
            <w:r w:rsidRPr="00F5124F">
              <w:t xml:space="preserve">  8 GB s mogućnošću nadogradnje</w:t>
            </w:r>
          </w:p>
        </w:tc>
        <w:tc>
          <w:tcPr>
            <w:tcW w:w="2551" w:type="dxa"/>
          </w:tcPr>
          <w:p w14:paraId="4C921F73" w14:textId="77777777" w:rsidR="00C77E2E" w:rsidRPr="00F5124F" w:rsidRDefault="00C77E2E" w:rsidP="00C77E2E">
            <w:r w:rsidRPr="00F5124F">
              <w:t xml:space="preserve"> 16 GB s mogućnošću nadogradnje</w:t>
            </w:r>
          </w:p>
        </w:tc>
        <w:tc>
          <w:tcPr>
            <w:tcW w:w="2410" w:type="dxa"/>
          </w:tcPr>
          <w:p w14:paraId="1CCD6415" w14:textId="77777777" w:rsidR="00C77E2E" w:rsidRPr="00F5124F" w:rsidRDefault="00C77E2E" w:rsidP="00C77E2E">
            <w:r w:rsidRPr="00F5124F">
              <w:t xml:space="preserve">  32 GB s mogućnošću nadogradnje</w:t>
            </w:r>
          </w:p>
        </w:tc>
        <w:tc>
          <w:tcPr>
            <w:tcW w:w="2126" w:type="dxa"/>
          </w:tcPr>
          <w:p w14:paraId="0E854349" w14:textId="77777777" w:rsidR="00C77E2E" w:rsidRPr="00F5124F" w:rsidRDefault="00C77E2E" w:rsidP="00C77E2E">
            <w:r w:rsidRPr="00F5124F">
              <w:t xml:space="preserve">  8 GB</w:t>
            </w:r>
          </w:p>
        </w:tc>
        <w:tc>
          <w:tcPr>
            <w:tcW w:w="2271" w:type="dxa"/>
          </w:tcPr>
          <w:p w14:paraId="29731034" w14:textId="77777777" w:rsidR="00C77E2E" w:rsidRPr="00F5124F" w:rsidRDefault="00C77E2E" w:rsidP="00C77E2E">
            <w:r w:rsidRPr="00F5124F">
              <w:t xml:space="preserve">  16 GB</w:t>
            </w:r>
          </w:p>
        </w:tc>
      </w:tr>
      <w:tr w:rsidR="00C77E2E" w:rsidRPr="005C546E" w14:paraId="1F67F728" w14:textId="77777777" w:rsidTr="005C546E">
        <w:tc>
          <w:tcPr>
            <w:tcW w:w="3085" w:type="dxa"/>
          </w:tcPr>
          <w:p w14:paraId="6B81F125" w14:textId="5104F4DC" w:rsidR="00C77E2E" w:rsidRPr="00F5124F" w:rsidRDefault="00C77E2E" w:rsidP="00C77E2E">
            <w:pPr>
              <w:rPr>
                <w:b/>
                <w:sz w:val="24"/>
                <w:szCs w:val="24"/>
              </w:rPr>
            </w:pPr>
            <w:r w:rsidRPr="00F5124F">
              <w:rPr>
                <w:b/>
                <w:sz w:val="24"/>
                <w:szCs w:val="24"/>
              </w:rPr>
              <w:t>Tvrdi disk (</w:t>
            </w:r>
            <w:proofErr w:type="spellStart"/>
            <w:r w:rsidRPr="00F5124F">
              <w:rPr>
                <w:b/>
                <w:sz w:val="24"/>
                <w:szCs w:val="24"/>
              </w:rPr>
              <w:t>eng.</w:t>
            </w:r>
            <w:r>
              <w:rPr>
                <w:b/>
                <w:sz w:val="24"/>
                <w:szCs w:val="24"/>
              </w:rPr>
              <w:t>Hard</w:t>
            </w:r>
            <w:proofErr w:type="spellEnd"/>
            <w:r>
              <w:rPr>
                <w:b/>
                <w:sz w:val="24"/>
                <w:szCs w:val="24"/>
              </w:rPr>
              <w:t xml:space="preserve"> disk </w:t>
            </w:r>
            <w:proofErr w:type="spellStart"/>
            <w:r>
              <w:rPr>
                <w:b/>
                <w:sz w:val="24"/>
                <w:szCs w:val="24"/>
              </w:rPr>
              <w:t>drive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</w:t>
            </w:r>
            <w:proofErr w:type="spellEnd"/>
            <w:r w:rsidRPr="00F5124F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Solid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state</w:t>
            </w:r>
            <w:proofErr w:type="spellEnd"/>
            <w:r w:rsidRPr="00F512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124F">
              <w:rPr>
                <w:b/>
                <w:sz w:val="24"/>
                <w:szCs w:val="24"/>
              </w:rPr>
              <w:t>Drive</w:t>
            </w:r>
            <w:proofErr w:type="spellEnd"/>
            <w:r w:rsidRPr="00F5124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30D03F6" w14:textId="77777777" w:rsidR="00C77E2E" w:rsidRPr="00F5124F" w:rsidRDefault="00C77E2E" w:rsidP="00C77E2E">
            <w:r w:rsidRPr="00F5124F">
              <w:t xml:space="preserve"> 500 GB</w:t>
            </w:r>
          </w:p>
        </w:tc>
        <w:tc>
          <w:tcPr>
            <w:tcW w:w="2551" w:type="dxa"/>
          </w:tcPr>
          <w:p w14:paraId="555DE762" w14:textId="77777777" w:rsidR="00C77E2E" w:rsidRPr="00F5124F" w:rsidRDefault="00C77E2E" w:rsidP="00C77E2E">
            <w:r w:rsidRPr="00F5124F">
              <w:t xml:space="preserve">  1 TB </w:t>
            </w:r>
          </w:p>
        </w:tc>
        <w:tc>
          <w:tcPr>
            <w:tcW w:w="2410" w:type="dxa"/>
          </w:tcPr>
          <w:p w14:paraId="0E826D8D" w14:textId="77777777" w:rsidR="00C77E2E" w:rsidRPr="00F5124F" w:rsidRDefault="00C77E2E" w:rsidP="00C77E2E">
            <w:r w:rsidRPr="00F5124F">
              <w:t xml:space="preserve">  2 TB</w:t>
            </w:r>
          </w:p>
        </w:tc>
        <w:tc>
          <w:tcPr>
            <w:tcW w:w="2126" w:type="dxa"/>
          </w:tcPr>
          <w:p w14:paraId="3CB1709F" w14:textId="77777777" w:rsidR="00C77E2E" w:rsidRPr="00F5124F" w:rsidRDefault="00C77E2E" w:rsidP="00C77E2E">
            <w:r w:rsidRPr="00F5124F">
              <w:t xml:space="preserve">  1 TB</w:t>
            </w:r>
          </w:p>
        </w:tc>
        <w:tc>
          <w:tcPr>
            <w:tcW w:w="2271" w:type="dxa"/>
          </w:tcPr>
          <w:p w14:paraId="7E3A58A7" w14:textId="77777777" w:rsidR="00C77E2E" w:rsidRPr="00F5124F" w:rsidRDefault="00C77E2E" w:rsidP="00C77E2E">
            <w:r w:rsidRPr="00F5124F">
              <w:t xml:space="preserve">  2 TB</w:t>
            </w:r>
          </w:p>
        </w:tc>
      </w:tr>
      <w:tr w:rsidR="00C77E2E" w:rsidRPr="005C546E" w14:paraId="0592025C" w14:textId="77777777" w:rsidTr="005C546E">
        <w:tc>
          <w:tcPr>
            <w:tcW w:w="3085" w:type="dxa"/>
          </w:tcPr>
          <w:p w14:paraId="72817000" w14:textId="77777777" w:rsidR="00C77E2E" w:rsidRPr="00F5124F" w:rsidRDefault="00C77E2E" w:rsidP="00C77E2E">
            <w:pPr>
              <w:rPr>
                <w:b/>
                <w:sz w:val="24"/>
                <w:szCs w:val="24"/>
              </w:rPr>
            </w:pPr>
            <w:r w:rsidRPr="00F5124F">
              <w:rPr>
                <w:b/>
                <w:sz w:val="24"/>
                <w:szCs w:val="24"/>
              </w:rPr>
              <w:t>Priključci (eng. Ports)</w:t>
            </w:r>
          </w:p>
        </w:tc>
        <w:tc>
          <w:tcPr>
            <w:tcW w:w="2552" w:type="dxa"/>
          </w:tcPr>
          <w:p w14:paraId="6AB2B239" w14:textId="77777777" w:rsidR="00C77E2E" w:rsidRPr="00F5124F" w:rsidRDefault="00C77E2E" w:rsidP="00C77E2E">
            <w:r w:rsidRPr="00F5124F">
              <w:t>USB; serial; parallel; PS/2; 10/100/1000 Eth.</w:t>
            </w:r>
          </w:p>
        </w:tc>
        <w:tc>
          <w:tcPr>
            <w:tcW w:w="2551" w:type="dxa"/>
          </w:tcPr>
          <w:p w14:paraId="646C2938" w14:textId="77777777" w:rsidR="00C77E2E" w:rsidRPr="00F5124F" w:rsidRDefault="00C77E2E" w:rsidP="00C77E2E">
            <w:r w:rsidRPr="00F5124F">
              <w:t>USB; serial; parallel;10/100/1000 Eth;HDMI</w:t>
            </w:r>
          </w:p>
        </w:tc>
        <w:tc>
          <w:tcPr>
            <w:tcW w:w="2410" w:type="dxa"/>
          </w:tcPr>
          <w:p w14:paraId="2476347E" w14:textId="77777777" w:rsidR="00C77E2E" w:rsidRPr="00F5124F" w:rsidRDefault="00C77E2E" w:rsidP="00C77E2E">
            <w:r w:rsidRPr="00F5124F">
              <w:t>USB 3.0; serial; parallel;10/100/1000 Eth;HDMI;Firewire port; Wi-Fi</w:t>
            </w:r>
          </w:p>
        </w:tc>
        <w:tc>
          <w:tcPr>
            <w:tcW w:w="2126" w:type="dxa"/>
          </w:tcPr>
          <w:p w14:paraId="65C895DF" w14:textId="77777777" w:rsidR="00C77E2E" w:rsidRPr="00F5124F" w:rsidRDefault="00C77E2E" w:rsidP="00C77E2E">
            <w:r w:rsidRPr="00F5124F">
              <w:t>USB 3.0;integrated gigabit ethernet;Wi-Fi;HDMI;Bluetooth</w:t>
            </w:r>
          </w:p>
        </w:tc>
        <w:tc>
          <w:tcPr>
            <w:tcW w:w="2271" w:type="dxa"/>
          </w:tcPr>
          <w:p w14:paraId="5B2A6C85" w14:textId="77777777" w:rsidR="00C77E2E" w:rsidRPr="00F5124F" w:rsidRDefault="00C77E2E" w:rsidP="00C77E2E">
            <w:r w:rsidRPr="00F5124F">
              <w:t>USB 3.0;integrated gigabit ethernet;Wi-Fi;HDMI;Firewire port;Bluetooth</w:t>
            </w:r>
          </w:p>
        </w:tc>
      </w:tr>
      <w:tr w:rsidR="00C77E2E" w:rsidRPr="005C546E" w14:paraId="542D1ED4" w14:textId="77777777" w:rsidTr="005C546E">
        <w:tc>
          <w:tcPr>
            <w:tcW w:w="3085" w:type="dxa"/>
          </w:tcPr>
          <w:p w14:paraId="4D71474E" w14:textId="77777777" w:rsidR="00C77E2E" w:rsidRPr="00F5124F" w:rsidRDefault="00C77E2E" w:rsidP="00C77E2E">
            <w:pPr>
              <w:rPr>
                <w:b/>
                <w:sz w:val="24"/>
                <w:szCs w:val="24"/>
              </w:rPr>
            </w:pPr>
            <w:r w:rsidRPr="00F5124F">
              <w:rPr>
                <w:b/>
                <w:sz w:val="24"/>
                <w:szCs w:val="24"/>
              </w:rPr>
              <w:t>Monitor (eng. Monitor)</w:t>
            </w:r>
          </w:p>
        </w:tc>
        <w:tc>
          <w:tcPr>
            <w:tcW w:w="2552" w:type="dxa"/>
          </w:tcPr>
          <w:p w14:paraId="0DC96AE8" w14:textId="77777777" w:rsidR="00C77E2E" w:rsidRPr="00F5124F" w:rsidRDefault="00C77E2E" w:rsidP="00C77E2E">
            <w:r w:rsidRPr="00F5124F">
              <w:t xml:space="preserve">  19“ Flat panel</w:t>
            </w:r>
          </w:p>
        </w:tc>
        <w:tc>
          <w:tcPr>
            <w:tcW w:w="2551" w:type="dxa"/>
          </w:tcPr>
          <w:p w14:paraId="03170B85" w14:textId="77777777" w:rsidR="00C77E2E" w:rsidRPr="00F5124F" w:rsidRDefault="00C77E2E" w:rsidP="00C77E2E">
            <w:r w:rsidRPr="00F5124F">
              <w:t xml:space="preserve">  21.5“ Flat panel</w:t>
            </w:r>
          </w:p>
        </w:tc>
        <w:tc>
          <w:tcPr>
            <w:tcW w:w="2410" w:type="dxa"/>
          </w:tcPr>
          <w:p w14:paraId="26219A80" w14:textId="77777777" w:rsidR="00C77E2E" w:rsidRPr="00F5124F" w:rsidRDefault="00C77E2E" w:rsidP="00C77E2E">
            <w:r w:rsidRPr="00F5124F">
              <w:t xml:space="preserve"> 23.5“ Flat panel</w:t>
            </w:r>
          </w:p>
        </w:tc>
        <w:tc>
          <w:tcPr>
            <w:tcW w:w="2126" w:type="dxa"/>
          </w:tcPr>
          <w:p w14:paraId="7230E848" w14:textId="77777777" w:rsidR="00C77E2E" w:rsidRPr="00F5124F" w:rsidRDefault="00C77E2E" w:rsidP="00C77E2E">
            <w:r w:rsidRPr="00F5124F">
              <w:t xml:space="preserve">  15,6“ sa integrisanom kamerom i mikrofonom</w:t>
            </w:r>
          </w:p>
        </w:tc>
        <w:tc>
          <w:tcPr>
            <w:tcW w:w="2271" w:type="dxa"/>
          </w:tcPr>
          <w:p w14:paraId="594C0372" w14:textId="77777777" w:rsidR="00C77E2E" w:rsidRPr="00F5124F" w:rsidRDefault="00C77E2E" w:rsidP="00C77E2E">
            <w:r w:rsidRPr="00F5124F">
              <w:t xml:space="preserve">  17,4“ sa integrisanom kamerom i mikrofonom</w:t>
            </w:r>
          </w:p>
        </w:tc>
      </w:tr>
      <w:tr w:rsidR="00C77E2E" w:rsidRPr="005C546E" w14:paraId="5C2B0E41" w14:textId="77777777" w:rsidTr="005C546E">
        <w:tc>
          <w:tcPr>
            <w:tcW w:w="3085" w:type="dxa"/>
          </w:tcPr>
          <w:p w14:paraId="620492DD" w14:textId="77777777" w:rsidR="00C77E2E" w:rsidRPr="00F5124F" w:rsidRDefault="00C77E2E" w:rsidP="00C77E2E">
            <w:pPr>
              <w:rPr>
                <w:b/>
                <w:sz w:val="24"/>
                <w:szCs w:val="24"/>
              </w:rPr>
            </w:pPr>
            <w:r w:rsidRPr="00F5124F">
              <w:rPr>
                <w:b/>
                <w:sz w:val="24"/>
                <w:szCs w:val="24"/>
              </w:rPr>
              <w:t>Tastatura (eng. Keyboard)</w:t>
            </w:r>
          </w:p>
        </w:tc>
        <w:tc>
          <w:tcPr>
            <w:tcW w:w="2552" w:type="dxa"/>
          </w:tcPr>
          <w:p w14:paraId="64831F0B" w14:textId="77777777" w:rsidR="00C77E2E" w:rsidRPr="00F5124F" w:rsidRDefault="00C77E2E" w:rsidP="00C77E2E">
            <w:r w:rsidRPr="00F5124F">
              <w:t>USB BS/HR/EN tastatura</w:t>
            </w:r>
          </w:p>
        </w:tc>
        <w:tc>
          <w:tcPr>
            <w:tcW w:w="2551" w:type="dxa"/>
          </w:tcPr>
          <w:p w14:paraId="154AE561" w14:textId="77777777" w:rsidR="00C77E2E" w:rsidRPr="00F5124F" w:rsidRDefault="00C77E2E" w:rsidP="00C77E2E">
            <w:r w:rsidRPr="00F5124F">
              <w:t>USB BS/HR/EN tastatura</w:t>
            </w:r>
          </w:p>
        </w:tc>
        <w:tc>
          <w:tcPr>
            <w:tcW w:w="2410" w:type="dxa"/>
          </w:tcPr>
          <w:p w14:paraId="754E81CB" w14:textId="77777777" w:rsidR="00C77E2E" w:rsidRPr="00F5124F" w:rsidRDefault="00C77E2E" w:rsidP="00C77E2E">
            <w:r w:rsidRPr="00F5124F">
              <w:t>USB BS/HR/EN tastatura</w:t>
            </w:r>
          </w:p>
        </w:tc>
        <w:tc>
          <w:tcPr>
            <w:tcW w:w="2126" w:type="dxa"/>
          </w:tcPr>
          <w:p w14:paraId="5FD6347E" w14:textId="77777777" w:rsidR="00C77E2E" w:rsidRPr="00F5124F" w:rsidRDefault="00C77E2E" w:rsidP="00C77E2E">
            <w:r w:rsidRPr="00F5124F">
              <w:t>Internal Keyboard (lokalizirana)</w:t>
            </w:r>
          </w:p>
        </w:tc>
        <w:tc>
          <w:tcPr>
            <w:tcW w:w="2271" w:type="dxa"/>
          </w:tcPr>
          <w:p w14:paraId="37A8A768" w14:textId="77777777" w:rsidR="00C77E2E" w:rsidRPr="00F5124F" w:rsidRDefault="00C77E2E" w:rsidP="00C77E2E">
            <w:r w:rsidRPr="00F5124F">
              <w:t>Internal Keyboard (lokalizirana)</w:t>
            </w:r>
          </w:p>
        </w:tc>
      </w:tr>
      <w:tr w:rsidR="00C77E2E" w:rsidRPr="005C546E" w14:paraId="1C18D903" w14:textId="77777777" w:rsidTr="005C546E">
        <w:tc>
          <w:tcPr>
            <w:tcW w:w="3085" w:type="dxa"/>
          </w:tcPr>
          <w:p w14:paraId="7ACECCC5" w14:textId="77777777" w:rsidR="00C77E2E" w:rsidRPr="00F5124F" w:rsidRDefault="00C77E2E" w:rsidP="00C77E2E">
            <w:pPr>
              <w:rPr>
                <w:b/>
                <w:sz w:val="24"/>
                <w:szCs w:val="24"/>
              </w:rPr>
            </w:pPr>
            <w:r w:rsidRPr="00F5124F">
              <w:rPr>
                <w:b/>
                <w:sz w:val="24"/>
                <w:szCs w:val="24"/>
              </w:rPr>
              <w:t>Miš (eng. Mouse)</w:t>
            </w:r>
          </w:p>
        </w:tc>
        <w:tc>
          <w:tcPr>
            <w:tcW w:w="2552" w:type="dxa"/>
          </w:tcPr>
          <w:p w14:paraId="6A9296C1" w14:textId="77777777" w:rsidR="00C77E2E" w:rsidRPr="00F5124F" w:rsidRDefault="00C77E2E" w:rsidP="00C77E2E">
            <w:r w:rsidRPr="00F5124F">
              <w:t>USB 2-button mouse</w:t>
            </w:r>
          </w:p>
        </w:tc>
        <w:tc>
          <w:tcPr>
            <w:tcW w:w="2551" w:type="dxa"/>
          </w:tcPr>
          <w:p w14:paraId="14AE4741" w14:textId="77777777" w:rsidR="00C77E2E" w:rsidRPr="00F5124F" w:rsidRDefault="00C77E2E" w:rsidP="00C77E2E">
            <w:r w:rsidRPr="00F5124F">
              <w:t>USB 2-button mouse</w:t>
            </w:r>
          </w:p>
        </w:tc>
        <w:tc>
          <w:tcPr>
            <w:tcW w:w="2410" w:type="dxa"/>
          </w:tcPr>
          <w:p w14:paraId="7CF0339E" w14:textId="77777777" w:rsidR="00C77E2E" w:rsidRPr="00F5124F" w:rsidRDefault="00C77E2E" w:rsidP="00C77E2E">
            <w:r w:rsidRPr="00F5124F">
              <w:t>USB 2-button mouse</w:t>
            </w:r>
          </w:p>
        </w:tc>
        <w:tc>
          <w:tcPr>
            <w:tcW w:w="2126" w:type="dxa"/>
          </w:tcPr>
          <w:p w14:paraId="25F93EA5" w14:textId="77777777" w:rsidR="00C77E2E" w:rsidRPr="00F5124F" w:rsidRDefault="00C77E2E" w:rsidP="00C77E2E">
            <w:r w:rsidRPr="00F5124F">
              <w:t>Integrated  mouse touchpad</w:t>
            </w:r>
          </w:p>
        </w:tc>
        <w:tc>
          <w:tcPr>
            <w:tcW w:w="2271" w:type="dxa"/>
          </w:tcPr>
          <w:p w14:paraId="65E4F85C" w14:textId="77777777" w:rsidR="00C77E2E" w:rsidRPr="00F5124F" w:rsidRDefault="00C77E2E" w:rsidP="00C77E2E">
            <w:r w:rsidRPr="00F5124F">
              <w:t>Integrated  mouse touchpad</w:t>
            </w:r>
          </w:p>
        </w:tc>
      </w:tr>
    </w:tbl>
    <w:p w14:paraId="0049F7AC" w14:textId="77777777" w:rsidR="00822628" w:rsidRPr="005C546E" w:rsidRDefault="00BD5ACB">
      <w:pPr>
        <w:rPr>
          <w:color w:val="FF0000"/>
        </w:rPr>
      </w:pPr>
    </w:p>
    <w:sectPr w:rsidR="00822628" w:rsidRPr="005C546E" w:rsidSect="00DA23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4A"/>
    <w:rsid w:val="0006489C"/>
    <w:rsid w:val="000C5F28"/>
    <w:rsid w:val="001428D9"/>
    <w:rsid w:val="001E0F1C"/>
    <w:rsid w:val="002041F1"/>
    <w:rsid w:val="00207170"/>
    <w:rsid w:val="002412F7"/>
    <w:rsid w:val="0032570D"/>
    <w:rsid w:val="00341939"/>
    <w:rsid w:val="004150F4"/>
    <w:rsid w:val="004973FA"/>
    <w:rsid w:val="005C546E"/>
    <w:rsid w:val="005E655F"/>
    <w:rsid w:val="007C77F5"/>
    <w:rsid w:val="007D2681"/>
    <w:rsid w:val="00810A86"/>
    <w:rsid w:val="008F632C"/>
    <w:rsid w:val="00A56C31"/>
    <w:rsid w:val="00AD7191"/>
    <w:rsid w:val="00B301DB"/>
    <w:rsid w:val="00B74DE7"/>
    <w:rsid w:val="00B7638E"/>
    <w:rsid w:val="00BA294A"/>
    <w:rsid w:val="00BD5ACB"/>
    <w:rsid w:val="00BE128B"/>
    <w:rsid w:val="00C40F6C"/>
    <w:rsid w:val="00C77E2E"/>
    <w:rsid w:val="00CB7DC6"/>
    <w:rsid w:val="00CB7F65"/>
    <w:rsid w:val="00D26BA4"/>
    <w:rsid w:val="00D53E73"/>
    <w:rsid w:val="00DA2373"/>
    <w:rsid w:val="00E23EBB"/>
    <w:rsid w:val="00F5124F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9C68"/>
  <w15:docId w15:val="{327CB362-60D5-4729-8E96-387EA313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Irida Varatanović</dc:creator>
  <cp:keywords/>
  <dc:description/>
  <cp:lastModifiedBy>Davor Mišković</cp:lastModifiedBy>
  <cp:revision>2</cp:revision>
  <dcterms:created xsi:type="dcterms:W3CDTF">2023-01-09T08:35:00Z</dcterms:created>
  <dcterms:modified xsi:type="dcterms:W3CDTF">2023-01-09T08:35:00Z</dcterms:modified>
</cp:coreProperties>
</file>