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5D6A0" w14:textId="6B5C8C69" w:rsidR="00BB61BA" w:rsidRPr="00756E19" w:rsidRDefault="00BB61BA" w:rsidP="00BB61BA">
      <w:pPr>
        <w:spacing w:after="0" w:line="320" w:lineRule="atLeast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756E19">
        <w:rPr>
          <w:rFonts w:ascii="Times New Roman" w:hAnsi="Times New Roman" w:cs="Times New Roman"/>
          <w:b/>
          <w:sz w:val="24"/>
          <w:szCs w:val="24"/>
          <w:lang w:val="hr-HR"/>
        </w:rPr>
        <w:t>Otvoren proces javnih kon</w:t>
      </w:r>
      <w:r w:rsidR="00756E19">
        <w:rPr>
          <w:rFonts w:ascii="Times New Roman" w:hAnsi="Times New Roman" w:cs="Times New Roman"/>
          <w:b/>
          <w:sz w:val="24"/>
          <w:szCs w:val="24"/>
          <w:lang w:val="hr-HR"/>
        </w:rPr>
        <w:t>z</w:t>
      </w:r>
      <w:r w:rsidRPr="00756E19">
        <w:rPr>
          <w:rFonts w:ascii="Times New Roman" w:hAnsi="Times New Roman" w:cs="Times New Roman"/>
          <w:b/>
          <w:sz w:val="24"/>
          <w:szCs w:val="24"/>
          <w:lang w:val="hr-HR"/>
        </w:rPr>
        <w:t xml:space="preserve">ultacija o Prednacrtu </w:t>
      </w:r>
      <w:r w:rsidR="000E3D96" w:rsidRPr="00756E19">
        <w:rPr>
          <w:rFonts w:ascii="Times New Roman" w:hAnsi="Times New Roman" w:cs="Times New Roman"/>
          <w:b/>
          <w:sz w:val="24"/>
          <w:szCs w:val="24"/>
          <w:lang w:val="hr-HR"/>
        </w:rPr>
        <w:t>z</w:t>
      </w:r>
      <w:r w:rsidRPr="00756E19">
        <w:rPr>
          <w:rFonts w:ascii="Times New Roman" w:hAnsi="Times New Roman" w:cs="Times New Roman"/>
          <w:b/>
          <w:sz w:val="24"/>
          <w:szCs w:val="24"/>
          <w:lang w:val="hr-HR"/>
        </w:rPr>
        <w:t xml:space="preserve">akona o izmjenama i dopunama Zakona o osnovama sigurnosti </w:t>
      </w:r>
      <w:r w:rsidR="000E3D96" w:rsidRPr="00756E19">
        <w:rPr>
          <w:rFonts w:ascii="Times New Roman" w:hAnsi="Times New Roman" w:cs="Times New Roman"/>
          <w:b/>
          <w:sz w:val="24"/>
          <w:szCs w:val="24"/>
          <w:lang w:val="hr-HR"/>
        </w:rPr>
        <w:t>promet</w:t>
      </w:r>
      <w:r w:rsidRPr="00756E19">
        <w:rPr>
          <w:rFonts w:ascii="Times New Roman" w:hAnsi="Times New Roman" w:cs="Times New Roman"/>
          <w:b/>
          <w:sz w:val="24"/>
          <w:szCs w:val="24"/>
          <w:lang w:val="hr-HR"/>
        </w:rPr>
        <w:t xml:space="preserve">a na cestama u Bosni i Hercegovini  </w:t>
      </w:r>
    </w:p>
    <w:p w14:paraId="73578D2A" w14:textId="77777777" w:rsidR="00BB61BA" w:rsidRPr="00756E19" w:rsidRDefault="00BB61BA" w:rsidP="00BB61BA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0CF8AAF" w14:textId="77777777" w:rsidR="00BB61BA" w:rsidRPr="00756E19" w:rsidRDefault="00BB61BA" w:rsidP="00BB61BA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50809F5" w14:textId="77777777" w:rsidR="00BB61BA" w:rsidRPr="00756E19" w:rsidRDefault="00BB61BA" w:rsidP="00BB61BA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072C031" w14:textId="4BCE9C33" w:rsidR="00BB61BA" w:rsidRPr="00756E19" w:rsidRDefault="00BB61BA" w:rsidP="00BB61BA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56E19">
        <w:rPr>
          <w:rFonts w:ascii="Times New Roman" w:hAnsi="Times New Roman" w:cs="Times New Roman"/>
          <w:sz w:val="24"/>
          <w:szCs w:val="24"/>
          <w:lang w:val="hr-HR"/>
        </w:rPr>
        <w:t>Ministarstvo komunikacija i prometa Bosne i Hercegovine započinje proces javnih kon</w:t>
      </w:r>
      <w:r w:rsidR="00756E19">
        <w:rPr>
          <w:rFonts w:ascii="Times New Roman" w:hAnsi="Times New Roman" w:cs="Times New Roman"/>
          <w:sz w:val="24"/>
          <w:szCs w:val="24"/>
          <w:lang w:val="hr-HR"/>
        </w:rPr>
        <w:t>z</w:t>
      </w:r>
      <w:r w:rsidRPr="00756E19">
        <w:rPr>
          <w:rFonts w:ascii="Times New Roman" w:hAnsi="Times New Roman" w:cs="Times New Roman"/>
          <w:sz w:val="24"/>
          <w:szCs w:val="24"/>
          <w:lang w:val="hr-HR"/>
        </w:rPr>
        <w:t xml:space="preserve">ultacija o Prednacrtu </w:t>
      </w:r>
      <w:r w:rsidR="000E3D96" w:rsidRPr="00756E19">
        <w:rPr>
          <w:rFonts w:ascii="Times New Roman" w:hAnsi="Times New Roman" w:cs="Times New Roman"/>
          <w:sz w:val="24"/>
          <w:szCs w:val="24"/>
          <w:lang w:val="hr-HR"/>
        </w:rPr>
        <w:t>z</w:t>
      </w:r>
      <w:r w:rsidRPr="00756E19">
        <w:rPr>
          <w:rFonts w:ascii="Times New Roman" w:hAnsi="Times New Roman" w:cs="Times New Roman"/>
          <w:sz w:val="24"/>
          <w:szCs w:val="24"/>
          <w:lang w:val="hr-HR"/>
        </w:rPr>
        <w:t xml:space="preserve">akona o izmjenama i dopunama Zakona o osnovama sigurnosti </w:t>
      </w:r>
      <w:r w:rsidR="000E3D96" w:rsidRPr="00756E19">
        <w:rPr>
          <w:rFonts w:ascii="Times New Roman" w:hAnsi="Times New Roman" w:cs="Times New Roman"/>
          <w:sz w:val="24"/>
          <w:szCs w:val="24"/>
          <w:lang w:val="hr-HR"/>
        </w:rPr>
        <w:t>promet</w:t>
      </w:r>
      <w:r w:rsidRPr="00756E19">
        <w:rPr>
          <w:rFonts w:ascii="Times New Roman" w:hAnsi="Times New Roman" w:cs="Times New Roman"/>
          <w:sz w:val="24"/>
          <w:szCs w:val="24"/>
          <w:lang w:val="hr-HR"/>
        </w:rPr>
        <w:t>a na cestama u Bosni i Hercegovini.</w:t>
      </w:r>
    </w:p>
    <w:p w14:paraId="1D43E205" w14:textId="77777777" w:rsidR="00BB61BA" w:rsidRPr="00756E19" w:rsidRDefault="00BB61BA" w:rsidP="00BB61BA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56E19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</w:p>
    <w:p w14:paraId="50429D37" w14:textId="1EBD59EC" w:rsidR="00BB61BA" w:rsidRPr="00756E19" w:rsidRDefault="00756E19" w:rsidP="00BB61BA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Sukladno</w:t>
      </w:r>
      <w:r w:rsidR="00BB61BA" w:rsidRPr="00756E19">
        <w:rPr>
          <w:rFonts w:ascii="Times New Roman" w:hAnsi="Times New Roman" w:cs="Times New Roman"/>
          <w:sz w:val="24"/>
          <w:szCs w:val="24"/>
          <w:lang w:val="hr-HR"/>
        </w:rPr>
        <w:t xml:space="preserve"> Pravilima za kon</w:t>
      </w:r>
      <w:r>
        <w:rPr>
          <w:rFonts w:ascii="Times New Roman" w:hAnsi="Times New Roman" w:cs="Times New Roman"/>
          <w:sz w:val="24"/>
          <w:szCs w:val="24"/>
          <w:lang w:val="hr-HR"/>
        </w:rPr>
        <w:t>z</w:t>
      </w:r>
      <w:r w:rsidR="00BB61BA" w:rsidRPr="00756E19">
        <w:rPr>
          <w:rFonts w:ascii="Times New Roman" w:hAnsi="Times New Roman" w:cs="Times New Roman"/>
          <w:sz w:val="24"/>
          <w:szCs w:val="24"/>
          <w:lang w:val="hr-HR"/>
        </w:rPr>
        <w:t>ultacije u izradi pravnih propisa u institucijama Bosne i Hercegovine (</w:t>
      </w:r>
      <w:r w:rsidR="00994715" w:rsidRPr="00756E19">
        <w:rPr>
          <w:rFonts w:ascii="Times New Roman" w:hAnsi="Times New Roman" w:cs="Times New Roman"/>
          <w:sz w:val="24"/>
          <w:szCs w:val="24"/>
          <w:lang w:val="hr-HR"/>
        </w:rPr>
        <w:t>„</w:t>
      </w:r>
      <w:r w:rsidR="00BB61BA" w:rsidRPr="00756E19">
        <w:rPr>
          <w:rFonts w:ascii="Times New Roman" w:hAnsi="Times New Roman" w:cs="Times New Roman"/>
          <w:sz w:val="24"/>
          <w:szCs w:val="24"/>
          <w:lang w:val="hr-HR"/>
        </w:rPr>
        <w:t>Službeni glasnik BiH</w:t>
      </w:r>
      <w:r w:rsidR="00994715" w:rsidRPr="00756E19">
        <w:rPr>
          <w:rFonts w:ascii="Times New Roman" w:hAnsi="Times New Roman" w:cs="Times New Roman"/>
          <w:sz w:val="24"/>
          <w:szCs w:val="24"/>
          <w:lang w:val="hr-HR"/>
        </w:rPr>
        <w:t>“</w:t>
      </w:r>
      <w:r w:rsidR="00BB61BA" w:rsidRPr="00756E19">
        <w:rPr>
          <w:rFonts w:ascii="Times New Roman" w:hAnsi="Times New Roman" w:cs="Times New Roman"/>
          <w:sz w:val="24"/>
          <w:szCs w:val="24"/>
          <w:lang w:val="hr-HR"/>
        </w:rPr>
        <w:t>, broj 5/17), proces javnih kon</w:t>
      </w:r>
      <w:r w:rsidR="00994715" w:rsidRPr="00756E19">
        <w:rPr>
          <w:rFonts w:ascii="Times New Roman" w:hAnsi="Times New Roman" w:cs="Times New Roman"/>
          <w:sz w:val="24"/>
          <w:szCs w:val="24"/>
          <w:lang w:val="hr-HR"/>
        </w:rPr>
        <w:t>s</w:t>
      </w:r>
      <w:r w:rsidR="00BB61BA" w:rsidRPr="00756E19">
        <w:rPr>
          <w:rFonts w:ascii="Times New Roman" w:hAnsi="Times New Roman" w:cs="Times New Roman"/>
          <w:sz w:val="24"/>
          <w:szCs w:val="24"/>
          <w:lang w:val="hr-HR"/>
        </w:rPr>
        <w:t xml:space="preserve">ultacija je otvoren u </w:t>
      </w:r>
      <w:r>
        <w:rPr>
          <w:rFonts w:ascii="Times New Roman" w:hAnsi="Times New Roman" w:cs="Times New Roman"/>
          <w:sz w:val="24"/>
          <w:szCs w:val="24"/>
          <w:lang w:val="hr-HR"/>
        </w:rPr>
        <w:t>razdoblj</w:t>
      </w:r>
      <w:r w:rsidR="00BB61BA" w:rsidRPr="00756E19">
        <w:rPr>
          <w:rFonts w:ascii="Times New Roman" w:hAnsi="Times New Roman" w:cs="Times New Roman"/>
          <w:sz w:val="24"/>
          <w:szCs w:val="24"/>
          <w:lang w:val="hr-HR"/>
        </w:rPr>
        <w:t xml:space="preserve">u od 15. 11. 2023. do </w:t>
      </w:r>
      <w:r w:rsidR="00897974">
        <w:rPr>
          <w:rFonts w:ascii="Times New Roman" w:hAnsi="Times New Roman" w:cs="Times New Roman"/>
          <w:sz w:val="24"/>
          <w:szCs w:val="24"/>
          <w:lang w:val="hr-HR"/>
        </w:rPr>
        <w:t>22</w:t>
      </w:r>
      <w:r w:rsidR="00BB61BA" w:rsidRPr="00756E19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897974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BB61BA" w:rsidRPr="00756E19">
        <w:rPr>
          <w:rFonts w:ascii="Times New Roman" w:hAnsi="Times New Roman" w:cs="Times New Roman"/>
          <w:sz w:val="24"/>
          <w:szCs w:val="24"/>
          <w:lang w:val="hr-HR"/>
        </w:rPr>
        <w:t>2. 202</w:t>
      </w:r>
      <w:bookmarkStart w:id="0" w:name="_GoBack"/>
      <w:r w:rsidR="00897974" w:rsidRPr="00897974">
        <w:rPr>
          <w:rFonts w:ascii="Times New Roman" w:hAnsi="Times New Roman" w:cs="Times New Roman"/>
          <w:sz w:val="24"/>
          <w:szCs w:val="24"/>
          <w:lang w:val="hr-HR"/>
        </w:rPr>
        <w:t>3</w:t>
      </w:r>
      <w:bookmarkEnd w:id="0"/>
      <w:r w:rsidR="00BB61BA" w:rsidRPr="00756E19">
        <w:rPr>
          <w:rFonts w:ascii="Times New Roman" w:hAnsi="Times New Roman" w:cs="Times New Roman"/>
          <w:sz w:val="24"/>
          <w:szCs w:val="24"/>
          <w:lang w:val="hr-HR"/>
        </w:rPr>
        <w:t>. godine.</w:t>
      </w:r>
    </w:p>
    <w:p w14:paraId="26961C70" w14:textId="77777777" w:rsidR="00BB61BA" w:rsidRPr="00756E19" w:rsidRDefault="00BB61BA" w:rsidP="00BB61BA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7CDC190" w14:textId="650B7483" w:rsidR="00BB61BA" w:rsidRPr="00756E19" w:rsidRDefault="00BB61BA" w:rsidP="00BB61BA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56E19">
        <w:rPr>
          <w:rFonts w:ascii="Times New Roman" w:hAnsi="Times New Roman" w:cs="Times New Roman"/>
          <w:sz w:val="24"/>
          <w:szCs w:val="24"/>
          <w:lang w:val="hr-HR"/>
        </w:rPr>
        <w:t xml:space="preserve">Pozivamo Vas da </w:t>
      </w:r>
      <w:r w:rsidR="00756E19">
        <w:rPr>
          <w:rFonts w:ascii="Times New Roman" w:hAnsi="Times New Roman" w:cs="Times New Roman"/>
          <w:sz w:val="24"/>
          <w:szCs w:val="24"/>
          <w:lang w:val="hr-HR"/>
        </w:rPr>
        <w:t>sudjel</w:t>
      </w:r>
      <w:r w:rsidRPr="00756E19">
        <w:rPr>
          <w:rFonts w:ascii="Times New Roman" w:hAnsi="Times New Roman" w:cs="Times New Roman"/>
          <w:sz w:val="24"/>
          <w:szCs w:val="24"/>
          <w:lang w:val="hr-HR"/>
        </w:rPr>
        <w:t>ujete u kon</w:t>
      </w:r>
      <w:r w:rsidR="00756E19">
        <w:rPr>
          <w:rFonts w:ascii="Times New Roman" w:hAnsi="Times New Roman" w:cs="Times New Roman"/>
          <w:sz w:val="24"/>
          <w:szCs w:val="24"/>
          <w:lang w:val="hr-HR"/>
        </w:rPr>
        <w:t>z</w:t>
      </w:r>
      <w:r w:rsidRPr="00756E19">
        <w:rPr>
          <w:rFonts w:ascii="Times New Roman" w:hAnsi="Times New Roman" w:cs="Times New Roman"/>
          <w:sz w:val="24"/>
          <w:szCs w:val="24"/>
          <w:lang w:val="hr-HR"/>
        </w:rPr>
        <w:t>ultacijama i svojim primjedbama, sugestijama i prijedlozima date doprinos izradi što kvalitetnijeg propisa.</w:t>
      </w:r>
    </w:p>
    <w:p w14:paraId="5B879916" w14:textId="77777777" w:rsidR="00BB61BA" w:rsidRPr="00756E19" w:rsidRDefault="00BB61BA" w:rsidP="00BB61BA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C08D0C8" w14:textId="7F0D6248" w:rsidR="00BB61BA" w:rsidRPr="00756E19" w:rsidRDefault="00BB61BA" w:rsidP="00BB61BA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56E19">
        <w:rPr>
          <w:rFonts w:ascii="Times New Roman" w:hAnsi="Times New Roman" w:cs="Times New Roman"/>
          <w:sz w:val="24"/>
          <w:szCs w:val="24"/>
          <w:lang w:val="hr-HR"/>
        </w:rPr>
        <w:t>U kon</w:t>
      </w:r>
      <w:r w:rsidR="00756E19">
        <w:rPr>
          <w:rFonts w:ascii="Times New Roman" w:hAnsi="Times New Roman" w:cs="Times New Roman"/>
          <w:sz w:val="24"/>
          <w:szCs w:val="24"/>
          <w:lang w:val="hr-HR"/>
        </w:rPr>
        <w:t>z</w:t>
      </w:r>
      <w:r w:rsidRPr="00756E19">
        <w:rPr>
          <w:rFonts w:ascii="Times New Roman" w:hAnsi="Times New Roman" w:cs="Times New Roman"/>
          <w:sz w:val="24"/>
          <w:szCs w:val="24"/>
          <w:lang w:val="hr-HR"/>
        </w:rPr>
        <w:t xml:space="preserve">ultacijama možete </w:t>
      </w:r>
      <w:r w:rsidR="00756E19">
        <w:rPr>
          <w:rFonts w:ascii="Times New Roman" w:hAnsi="Times New Roman" w:cs="Times New Roman"/>
          <w:sz w:val="24"/>
          <w:szCs w:val="24"/>
          <w:lang w:val="hr-HR"/>
        </w:rPr>
        <w:t>sudjel</w:t>
      </w:r>
      <w:r w:rsidRPr="00756E19">
        <w:rPr>
          <w:rFonts w:ascii="Times New Roman" w:hAnsi="Times New Roman" w:cs="Times New Roman"/>
          <w:sz w:val="24"/>
          <w:szCs w:val="24"/>
          <w:lang w:val="hr-HR"/>
        </w:rPr>
        <w:t>ovati putem internetske stranice dostupne na sljedećem linku: https://www.ekonsultacije.gov.ba/.</w:t>
      </w:r>
    </w:p>
    <w:p w14:paraId="793E8928" w14:textId="77777777" w:rsidR="00BB61BA" w:rsidRPr="00756E19" w:rsidRDefault="00BB61BA" w:rsidP="00BB61BA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F20B126" w14:textId="3B63317F" w:rsidR="00BB61BA" w:rsidRPr="00756E19" w:rsidRDefault="00BB61BA" w:rsidP="00BB61BA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56E19">
        <w:rPr>
          <w:rFonts w:ascii="Times New Roman" w:hAnsi="Times New Roman" w:cs="Times New Roman"/>
          <w:sz w:val="24"/>
          <w:szCs w:val="24"/>
          <w:lang w:val="hr-HR"/>
        </w:rPr>
        <w:t>Voditeljica kon</w:t>
      </w:r>
      <w:r w:rsidR="00756E19">
        <w:rPr>
          <w:rFonts w:ascii="Times New Roman" w:hAnsi="Times New Roman" w:cs="Times New Roman"/>
          <w:sz w:val="24"/>
          <w:szCs w:val="24"/>
          <w:lang w:val="hr-HR"/>
        </w:rPr>
        <w:t>z</w:t>
      </w:r>
      <w:r w:rsidRPr="00756E19">
        <w:rPr>
          <w:rFonts w:ascii="Times New Roman" w:hAnsi="Times New Roman" w:cs="Times New Roman"/>
          <w:sz w:val="24"/>
          <w:szCs w:val="24"/>
          <w:lang w:val="hr-HR"/>
        </w:rPr>
        <w:t xml:space="preserve">ultacija je Dinka Maslo </w:t>
      </w:r>
      <w:r w:rsidR="00994715" w:rsidRPr="00756E19">
        <w:rPr>
          <w:rFonts w:ascii="Times New Roman" w:hAnsi="Times New Roman" w:cs="Times New Roman"/>
          <w:sz w:val="24"/>
          <w:szCs w:val="24"/>
          <w:lang w:val="hr-HR"/>
        </w:rPr>
        <w:t>(</w:t>
      </w:r>
      <w:hyperlink r:id="rId4" w:history="1">
        <w:r w:rsidR="00994715" w:rsidRPr="00756E19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dinka.maslo@mkt.gov.ba</w:t>
        </w:r>
      </w:hyperlink>
      <w:r w:rsidR="00994715" w:rsidRPr="00756E19">
        <w:rPr>
          <w:rFonts w:ascii="Times New Roman" w:hAnsi="Times New Roman" w:cs="Times New Roman"/>
          <w:sz w:val="24"/>
          <w:szCs w:val="24"/>
          <w:lang w:val="hr-HR"/>
        </w:rPr>
        <w:t>)</w:t>
      </w:r>
      <w:r w:rsidRPr="00756E19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5438F51E" w14:textId="77777777" w:rsidR="00BB61BA" w:rsidRPr="00756E19" w:rsidRDefault="00BB61BA" w:rsidP="00BB61BA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820528C" w14:textId="10CDEF0C" w:rsidR="00BB61BA" w:rsidRPr="00756E19" w:rsidRDefault="00994715" w:rsidP="00BB61BA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56E19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BB61BA" w:rsidRPr="00756E19">
        <w:rPr>
          <w:rFonts w:ascii="Times New Roman" w:hAnsi="Times New Roman" w:cs="Times New Roman"/>
          <w:sz w:val="24"/>
          <w:szCs w:val="24"/>
          <w:lang w:val="hr-HR"/>
        </w:rPr>
        <w:t>n</w:t>
      </w:r>
      <w:r w:rsidRPr="00756E19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BB61BA" w:rsidRPr="00756E19">
        <w:rPr>
          <w:rFonts w:ascii="Times New Roman" w:hAnsi="Times New Roman" w:cs="Times New Roman"/>
          <w:sz w:val="24"/>
          <w:szCs w:val="24"/>
          <w:lang w:val="hr-HR"/>
        </w:rPr>
        <w:t xml:space="preserve"> koji prvi put </w:t>
      </w:r>
      <w:r w:rsidR="00756E19">
        <w:rPr>
          <w:rFonts w:ascii="Times New Roman" w:hAnsi="Times New Roman" w:cs="Times New Roman"/>
          <w:sz w:val="24"/>
          <w:szCs w:val="24"/>
          <w:lang w:val="hr-HR"/>
        </w:rPr>
        <w:t>sudjel</w:t>
      </w:r>
      <w:r w:rsidR="00BB61BA" w:rsidRPr="00756E19">
        <w:rPr>
          <w:rFonts w:ascii="Times New Roman" w:hAnsi="Times New Roman" w:cs="Times New Roman"/>
          <w:sz w:val="24"/>
          <w:szCs w:val="24"/>
          <w:lang w:val="hr-HR"/>
        </w:rPr>
        <w:t xml:space="preserve">uju potrebno je </w:t>
      </w:r>
      <w:r w:rsidRPr="00756E19">
        <w:rPr>
          <w:rFonts w:ascii="Times New Roman" w:hAnsi="Times New Roman" w:cs="Times New Roman"/>
          <w:sz w:val="24"/>
          <w:szCs w:val="24"/>
          <w:lang w:val="hr-HR"/>
        </w:rPr>
        <w:t xml:space="preserve">da </w:t>
      </w:r>
      <w:r w:rsidR="00BB61BA" w:rsidRPr="00756E19">
        <w:rPr>
          <w:rFonts w:ascii="Times New Roman" w:hAnsi="Times New Roman" w:cs="Times New Roman"/>
          <w:sz w:val="24"/>
          <w:szCs w:val="24"/>
          <w:lang w:val="hr-HR"/>
        </w:rPr>
        <w:t>izvrš</w:t>
      </w:r>
      <w:r w:rsidRPr="00756E19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BB61BA" w:rsidRPr="00756E19">
        <w:rPr>
          <w:rFonts w:ascii="Times New Roman" w:hAnsi="Times New Roman" w:cs="Times New Roman"/>
          <w:sz w:val="24"/>
          <w:szCs w:val="24"/>
          <w:lang w:val="hr-HR"/>
        </w:rPr>
        <w:t xml:space="preserve"> prijavu unutar s</w:t>
      </w:r>
      <w:r w:rsidR="00756E19">
        <w:rPr>
          <w:rFonts w:ascii="Times New Roman" w:hAnsi="Times New Roman" w:cs="Times New Roman"/>
          <w:sz w:val="24"/>
          <w:szCs w:val="24"/>
          <w:lang w:val="hr-HR"/>
        </w:rPr>
        <w:t>ustav</w:t>
      </w:r>
      <w:r w:rsidR="00BB61BA" w:rsidRPr="00756E19">
        <w:rPr>
          <w:rFonts w:ascii="Times New Roman" w:hAnsi="Times New Roman" w:cs="Times New Roman"/>
          <w:sz w:val="24"/>
          <w:szCs w:val="24"/>
          <w:lang w:val="hr-HR"/>
        </w:rPr>
        <w:t xml:space="preserve">a </w:t>
      </w:r>
      <w:proofErr w:type="spellStart"/>
      <w:r w:rsidR="00BB61BA" w:rsidRPr="00756E19">
        <w:rPr>
          <w:rFonts w:ascii="Times New Roman" w:hAnsi="Times New Roman" w:cs="Times New Roman"/>
          <w:sz w:val="24"/>
          <w:szCs w:val="24"/>
          <w:lang w:val="hr-HR"/>
        </w:rPr>
        <w:t>eKon</w:t>
      </w:r>
      <w:r w:rsidR="00756E19">
        <w:rPr>
          <w:rFonts w:ascii="Times New Roman" w:hAnsi="Times New Roman" w:cs="Times New Roman"/>
          <w:sz w:val="24"/>
          <w:szCs w:val="24"/>
          <w:lang w:val="hr-HR"/>
        </w:rPr>
        <w:t>z</w:t>
      </w:r>
      <w:r w:rsidR="00BB61BA" w:rsidRPr="00756E19">
        <w:rPr>
          <w:rFonts w:ascii="Times New Roman" w:hAnsi="Times New Roman" w:cs="Times New Roman"/>
          <w:sz w:val="24"/>
          <w:szCs w:val="24"/>
          <w:lang w:val="hr-HR"/>
        </w:rPr>
        <w:t>ultacije</w:t>
      </w:r>
      <w:proofErr w:type="spellEnd"/>
      <w:r w:rsidR="00BB61BA" w:rsidRPr="00756E19">
        <w:rPr>
          <w:rFonts w:ascii="Times New Roman" w:hAnsi="Times New Roman" w:cs="Times New Roman"/>
          <w:sz w:val="24"/>
          <w:szCs w:val="24"/>
          <w:lang w:val="hr-HR"/>
        </w:rPr>
        <w:t xml:space="preserve">, koji se nalazi na sljedećem linku: </w:t>
      </w:r>
      <w:hyperlink r:id="rId5" w:history="1">
        <w:r w:rsidR="00BB61BA" w:rsidRPr="00756E19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https://ekonsultacije.gov.ba/account/login</w:t>
        </w:r>
      </w:hyperlink>
      <w:r w:rsidR="00BB61BA" w:rsidRPr="00756E19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7B0B85BE" w14:textId="77777777" w:rsidR="00BB61BA" w:rsidRPr="00756E19" w:rsidRDefault="00BB61BA" w:rsidP="00BB61BA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416D5C5" w14:textId="382CDBCD" w:rsidR="00BB61BA" w:rsidRPr="00756E19" w:rsidRDefault="00BB61BA" w:rsidP="00BB61BA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56E19">
        <w:rPr>
          <w:rFonts w:ascii="Times New Roman" w:hAnsi="Times New Roman" w:cs="Times New Roman"/>
          <w:sz w:val="24"/>
          <w:szCs w:val="24"/>
          <w:lang w:val="hr-HR"/>
        </w:rPr>
        <w:t>Nakon prijave u s</w:t>
      </w:r>
      <w:r w:rsidR="006F7E83">
        <w:rPr>
          <w:rFonts w:ascii="Times New Roman" w:hAnsi="Times New Roman" w:cs="Times New Roman"/>
          <w:sz w:val="24"/>
          <w:szCs w:val="24"/>
          <w:lang w:val="hr-HR"/>
        </w:rPr>
        <w:t>ustav</w:t>
      </w:r>
      <w:r w:rsidRPr="00756E1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756E19">
        <w:rPr>
          <w:rFonts w:ascii="Times New Roman" w:hAnsi="Times New Roman" w:cs="Times New Roman"/>
          <w:sz w:val="24"/>
          <w:szCs w:val="24"/>
          <w:lang w:val="hr-HR"/>
        </w:rPr>
        <w:t>eKon</w:t>
      </w:r>
      <w:r w:rsidR="006F7E83">
        <w:rPr>
          <w:rFonts w:ascii="Times New Roman" w:hAnsi="Times New Roman" w:cs="Times New Roman"/>
          <w:sz w:val="24"/>
          <w:szCs w:val="24"/>
          <w:lang w:val="hr-HR"/>
        </w:rPr>
        <w:t>z</w:t>
      </w:r>
      <w:r w:rsidRPr="00756E19">
        <w:rPr>
          <w:rFonts w:ascii="Times New Roman" w:hAnsi="Times New Roman" w:cs="Times New Roman"/>
          <w:sz w:val="24"/>
          <w:szCs w:val="24"/>
          <w:lang w:val="hr-HR"/>
        </w:rPr>
        <w:t>ultacije</w:t>
      </w:r>
      <w:proofErr w:type="spellEnd"/>
      <w:r w:rsidRPr="00756E19">
        <w:rPr>
          <w:rFonts w:ascii="Times New Roman" w:hAnsi="Times New Roman" w:cs="Times New Roman"/>
          <w:sz w:val="24"/>
          <w:szCs w:val="24"/>
          <w:lang w:val="hr-HR"/>
        </w:rPr>
        <w:t xml:space="preserve">, u padajućem meniju odaberite instituciju </w:t>
      </w:r>
      <w:r w:rsidR="00994715" w:rsidRPr="00756E19">
        <w:rPr>
          <w:rFonts w:ascii="Times New Roman" w:hAnsi="Times New Roman" w:cs="Times New Roman"/>
          <w:sz w:val="24"/>
          <w:szCs w:val="24"/>
          <w:lang w:val="hr-HR"/>
        </w:rPr>
        <w:t>-</w:t>
      </w:r>
      <w:r w:rsidRPr="00756E19">
        <w:rPr>
          <w:rFonts w:ascii="Times New Roman" w:hAnsi="Times New Roman" w:cs="Times New Roman"/>
          <w:sz w:val="24"/>
          <w:szCs w:val="24"/>
          <w:lang w:val="hr-HR"/>
        </w:rPr>
        <w:t xml:space="preserve"> Ministarstvo komunikacija i prometa Bosne i Hercegovine - kliknite stranicu </w:t>
      </w:r>
      <w:r w:rsidR="00994715" w:rsidRPr="00756E19">
        <w:rPr>
          <w:rFonts w:ascii="Times New Roman" w:hAnsi="Times New Roman" w:cs="Times New Roman"/>
          <w:sz w:val="24"/>
          <w:szCs w:val="24"/>
          <w:lang w:val="hr-HR"/>
        </w:rPr>
        <w:t>„</w:t>
      </w:r>
      <w:r w:rsidRPr="00756E19">
        <w:rPr>
          <w:rFonts w:ascii="Times New Roman" w:hAnsi="Times New Roman" w:cs="Times New Roman"/>
          <w:sz w:val="24"/>
          <w:szCs w:val="24"/>
          <w:lang w:val="hr-HR"/>
        </w:rPr>
        <w:t>KON</w:t>
      </w:r>
      <w:r w:rsidR="006F7E83">
        <w:rPr>
          <w:rFonts w:ascii="Times New Roman" w:hAnsi="Times New Roman" w:cs="Times New Roman"/>
          <w:sz w:val="24"/>
          <w:szCs w:val="24"/>
          <w:lang w:val="hr-HR"/>
        </w:rPr>
        <w:t>Z</w:t>
      </w:r>
      <w:r w:rsidRPr="00756E19">
        <w:rPr>
          <w:rFonts w:ascii="Times New Roman" w:hAnsi="Times New Roman" w:cs="Times New Roman"/>
          <w:sz w:val="24"/>
          <w:szCs w:val="24"/>
          <w:lang w:val="hr-HR"/>
        </w:rPr>
        <w:t>ULTACIJE</w:t>
      </w:r>
      <w:r w:rsidR="00994715" w:rsidRPr="00756E19">
        <w:rPr>
          <w:rFonts w:ascii="Times New Roman" w:hAnsi="Times New Roman" w:cs="Times New Roman"/>
          <w:sz w:val="24"/>
          <w:szCs w:val="24"/>
          <w:lang w:val="hr-HR"/>
        </w:rPr>
        <w:t>“</w:t>
      </w:r>
      <w:r w:rsidRPr="00756E19">
        <w:rPr>
          <w:rFonts w:ascii="Times New Roman" w:hAnsi="Times New Roman" w:cs="Times New Roman"/>
          <w:sz w:val="24"/>
          <w:szCs w:val="24"/>
          <w:lang w:val="hr-HR"/>
        </w:rPr>
        <w:t xml:space="preserve"> i izvršite odabir predmetnog Prednacrta a potom kliknite na prozor „</w:t>
      </w:r>
      <w:r w:rsidR="006F7E83">
        <w:rPr>
          <w:rFonts w:ascii="Times New Roman" w:hAnsi="Times New Roman" w:cs="Times New Roman"/>
          <w:sz w:val="24"/>
          <w:szCs w:val="24"/>
          <w:lang w:val="hr-HR"/>
        </w:rPr>
        <w:t>SUDJEL</w:t>
      </w:r>
      <w:r w:rsidRPr="00756E19">
        <w:rPr>
          <w:rFonts w:ascii="Times New Roman" w:hAnsi="Times New Roman" w:cs="Times New Roman"/>
          <w:sz w:val="24"/>
          <w:szCs w:val="24"/>
          <w:lang w:val="hr-HR"/>
        </w:rPr>
        <w:t>UJ“</w:t>
      </w:r>
      <w:r w:rsidR="00994715" w:rsidRPr="00756E19"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756E1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94715" w:rsidRPr="00756E19">
        <w:rPr>
          <w:rFonts w:ascii="Times New Roman" w:hAnsi="Times New Roman" w:cs="Times New Roman"/>
          <w:sz w:val="24"/>
          <w:szCs w:val="24"/>
          <w:lang w:val="hr-HR"/>
        </w:rPr>
        <w:t>N</w:t>
      </w:r>
      <w:r w:rsidRPr="00756E19">
        <w:rPr>
          <w:rFonts w:ascii="Times New Roman" w:hAnsi="Times New Roman" w:cs="Times New Roman"/>
          <w:sz w:val="24"/>
          <w:szCs w:val="24"/>
          <w:lang w:val="hr-HR"/>
        </w:rPr>
        <w:t xml:space="preserve">akon </w:t>
      </w:r>
      <w:r w:rsidR="00994715" w:rsidRPr="00756E19">
        <w:rPr>
          <w:rFonts w:ascii="Times New Roman" w:hAnsi="Times New Roman" w:cs="Times New Roman"/>
          <w:sz w:val="24"/>
          <w:szCs w:val="24"/>
          <w:lang w:val="hr-HR"/>
        </w:rPr>
        <w:t>tog</w:t>
      </w:r>
      <w:r w:rsidRPr="00756E19">
        <w:rPr>
          <w:rFonts w:ascii="Times New Roman" w:hAnsi="Times New Roman" w:cs="Times New Roman"/>
          <w:sz w:val="24"/>
          <w:szCs w:val="24"/>
          <w:lang w:val="hr-HR"/>
        </w:rPr>
        <w:t>a će se otvoriti mogućnost davanja pojedinačnih prijedloga ili komentara po članovima Prednacrta.</w:t>
      </w:r>
    </w:p>
    <w:p w14:paraId="7B1390E6" w14:textId="77777777" w:rsidR="00BB61BA" w:rsidRPr="00756E19" w:rsidRDefault="00BB61BA" w:rsidP="00BB61BA">
      <w:pPr>
        <w:rPr>
          <w:lang w:val="hr-HR"/>
        </w:rPr>
      </w:pPr>
    </w:p>
    <w:p w14:paraId="38AAB972" w14:textId="77777777" w:rsidR="00BB61BA" w:rsidRPr="00756E19" w:rsidRDefault="00BB61BA" w:rsidP="00BB61BA">
      <w:pPr>
        <w:rPr>
          <w:lang w:val="hr-HR"/>
        </w:rPr>
      </w:pPr>
    </w:p>
    <w:p w14:paraId="089927DA" w14:textId="77777777" w:rsidR="0000552A" w:rsidRPr="00756E19" w:rsidRDefault="0000552A">
      <w:pPr>
        <w:rPr>
          <w:lang w:val="hr-HR"/>
        </w:rPr>
      </w:pPr>
    </w:p>
    <w:sectPr w:rsidR="0000552A" w:rsidRPr="00756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1BA"/>
    <w:rsid w:val="0000552A"/>
    <w:rsid w:val="000E3D96"/>
    <w:rsid w:val="0041177D"/>
    <w:rsid w:val="00573EF9"/>
    <w:rsid w:val="006F7E83"/>
    <w:rsid w:val="00756E19"/>
    <w:rsid w:val="00897974"/>
    <w:rsid w:val="00994715"/>
    <w:rsid w:val="00BB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8DBAA"/>
  <w15:chartTrackingRefBased/>
  <w15:docId w15:val="{030E2807-18C0-4E06-A2A4-A0A1CFA92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1BA"/>
    <w:pPr>
      <w:spacing w:after="200" w:line="276" w:lineRule="auto"/>
    </w:pPr>
    <w:rPr>
      <w:lang w:val="sr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61B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4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konsultacije.gov.ba/account/login" TargetMode="External"/><Relationship Id="rId4" Type="http://schemas.openxmlformats.org/officeDocument/2006/relationships/hyperlink" Target="mailto:dinka.maslo@mkt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Dinka Maslo</dc:creator>
  <cp:keywords/>
  <dc:description/>
  <cp:lastModifiedBy>Dinka Maslo</cp:lastModifiedBy>
  <cp:revision>5</cp:revision>
  <dcterms:created xsi:type="dcterms:W3CDTF">2023-11-15T11:10:00Z</dcterms:created>
  <dcterms:modified xsi:type="dcterms:W3CDTF">2023-11-15T13:53:00Z</dcterms:modified>
</cp:coreProperties>
</file>