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60201" w14:textId="5C87C589" w:rsidR="00CD1A53" w:rsidRPr="001E729A" w:rsidRDefault="001634AC" w:rsidP="00650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0" w:name="_GoBack"/>
      <w:bookmarkEnd w:id="0"/>
      <w:r w:rsidRPr="00903319">
        <w:rPr>
          <w:rFonts w:ascii="Times New Roman" w:hAnsi="Times New Roman" w:cs="Times New Roman"/>
          <w:b/>
          <w:sz w:val="24"/>
          <w:szCs w:val="24"/>
          <w:lang w:val="hr-HR"/>
        </w:rPr>
        <w:t>Otvoren proces javnih kons</w:t>
      </w:r>
      <w:r w:rsidR="00CD1A53" w:rsidRPr="00903319">
        <w:rPr>
          <w:rFonts w:ascii="Times New Roman" w:hAnsi="Times New Roman" w:cs="Times New Roman"/>
          <w:b/>
          <w:sz w:val="24"/>
          <w:szCs w:val="24"/>
          <w:lang w:val="hr-HR"/>
        </w:rPr>
        <w:t xml:space="preserve">ultacija o </w:t>
      </w:r>
      <w:r w:rsidR="00615297" w:rsidRPr="00903319">
        <w:rPr>
          <w:rFonts w:ascii="Times New Roman" w:hAnsi="Times New Roman" w:cs="Times New Roman"/>
          <w:b/>
          <w:sz w:val="24"/>
          <w:szCs w:val="24"/>
          <w:lang w:val="hr-HR"/>
        </w:rPr>
        <w:t>predn</w:t>
      </w:r>
      <w:r w:rsidR="00CD1A53" w:rsidRPr="00903319">
        <w:rPr>
          <w:rFonts w:ascii="Times New Roman" w:hAnsi="Times New Roman" w:cs="Times New Roman"/>
          <w:b/>
          <w:sz w:val="24"/>
          <w:szCs w:val="24"/>
          <w:lang w:val="hr-HR"/>
        </w:rPr>
        <w:t>acrtu</w:t>
      </w:r>
      <w:r w:rsidR="00615297" w:rsidRPr="0090331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1E729A" w:rsidRPr="001E729A">
        <w:rPr>
          <w:rFonts w:ascii="Times New Roman" w:hAnsi="Times New Roman" w:cs="Times New Roman"/>
          <w:b/>
          <w:sz w:val="24"/>
          <w:szCs w:val="24"/>
          <w:lang w:val="hr-HR" w:eastAsia="bs-Latn-BA"/>
        </w:rPr>
        <w:t>Pravilnika o postupku usklađivanja i registracije redova vožnje, načinu i postupku izdavanja dozvole i obrascu dozvole</w:t>
      </w:r>
    </w:p>
    <w:p w14:paraId="4677A17A" w14:textId="77777777" w:rsidR="00CD1A53" w:rsidRPr="00903319" w:rsidRDefault="00CD1A53" w:rsidP="00650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67A993D" w14:textId="70B079F1" w:rsidR="00CD1A53" w:rsidRPr="00903319" w:rsidRDefault="00CD1A53" w:rsidP="0065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03319">
        <w:rPr>
          <w:rFonts w:ascii="Times New Roman" w:hAnsi="Times New Roman" w:cs="Times New Roman"/>
          <w:sz w:val="24"/>
          <w:szCs w:val="24"/>
          <w:lang w:val="hr-HR"/>
        </w:rPr>
        <w:t>Ministarstvo komunikacija i prometa Bosne i Hercegov</w:t>
      </w:r>
      <w:r w:rsidR="001634AC" w:rsidRPr="00903319">
        <w:rPr>
          <w:rFonts w:ascii="Times New Roman" w:hAnsi="Times New Roman" w:cs="Times New Roman"/>
          <w:sz w:val="24"/>
          <w:szCs w:val="24"/>
          <w:lang w:val="hr-HR"/>
        </w:rPr>
        <w:t>ine započinje proces javnih kons</w:t>
      </w:r>
      <w:r w:rsidR="00615297" w:rsidRPr="00903319">
        <w:rPr>
          <w:rFonts w:ascii="Times New Roman" w:hAnsi="Times New Roman" w:cs="Times New Roman"/>
          <w:sz w:val="24"/>
          <w:szCs w:val="24"/>
          <w:lang w:val="hr-HR"/>
        </w:rPr>
        <w:t>ultacija o predn</w:t>
      </w:r>
      <w:r w:rsidRPr="00903319">
        <w:rPr>
          <w:rFonts w:ascii="Times New Roman" w:hAnsi="Times New Roman" w:cs="Times New Roman"/>
          <w:sz w:val="24"/>
          <w:szCs w:val="24"/>
          <w:lang w:val="hr-HR"/>
        </w:rPr>
        <w:t>acrtu</w:t>
      </w:r>
      <w:r w:rsidR="00615297" w:rsidRPr="0090331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03319" w:rsidRPr="00903319">
        <w:rPr>
          <w:rFonts w:ascii="Times New Roman" w:hAnsi="Times New Roman" w:cs="Times New Roman"/>
          <w:sz w:val="24"/>
          <w:szCs w:val="24"/>
          <w:lang w:val="hr-HR" w:eastAsia="bs-Latn-BA"/>
        </w:rPr>
        <w:t>Pravilnika o postupku usklađivanja i registracije redova vožnje, načinu i postupku izdavanja dozvole i obrascu dozvole</w:t>
      </w:r>
      <w:r w:rsidR="00650479" w:rsidRPr="0090331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855A3C8" w14:textId="77777777" w:rsidR="00CD1A53" w:rsidRPr="00903319" w:rsidRDefault="00CD1A53" w:rsidP="0065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8791BC7" w14:textId="448A19D4" w:rsidR="00CD1A53" w:rsidRPr="00903319" w:rsidRDefault="001634AC" w:rsidP="0065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03319">
        <w:rPr>
          <w:rFonts w:ascii="Times New Roman" w:hAnsi="Times New Roman" w:cs="Times New Roman"/>
          <w:sz w:val="24"/>
          <w:szCs w:val="24"/>
          <w:lang w:val="hr-HR"/>
        </w:rPr>
        <w:t>U skladu sa Pravilima za kons</w:t>
      </w:r>
      <w:r w:rsidR="00CD1A53" w:rsidRPr="00903319">
        <w:rPr>
          <w:rFonts w:ascii="Times New Roman" w:hAnsi="Times New Roman" w:cs="Times New Roman"/>
          <w:sz w:val="24"/>
          <w:szCs w:val="24"/>
          <w:lang w:val="hr-HR"/>
        </w:rPr>
        <w:t>ultacije u izradi pravnih propisa u insti</w:t>
      </w:r>
      <w:r w:rsidR="00CC1175" w:rsidRPr="00903319">
        <w:rPr>
          <w:rFonts w:ascii="Times New Roman" w:hAnsi="Times New Roman" w:cs="Times New Roman"/>
          <w:sz w:val="24"/>
          <w:szCs w:val="24"/>
          <w:lang w:val="hr-HR"/>
        </w:rPr>
        <w:t>tucijama Bosne i Hercegovine („Službeni glasnik BiH“</w:t>
      </w:r>
      <w:r w:rsidRPr="00903319">
        <w:rPr>
          <w:rFonts w:ascii="Times New Roman" w:hAnsi="Times New Roman" w:cs="Times New Roman"/>
          <w:sz w:val="24"/>
          <w:szCs w:val="24"/>
          <w:lang w:val="hr-HR"/>
        </w:rPr>
        <w:t>, broj 5/17), proces javnih konsultacija je otvoren u period</w:t>
      </w:r>
      <w:r w:rsidR="00145F49" w:rsidRPr="00903319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18715D" w:rsidRPr="00903319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1E729A">
        <w:rPr>
          <w:rFonts w:ascii="Times New Roman" w:hAnsi="Times New Roman" w:cs="Times New Roman"/>
          <w:sz w:val="24"/>
          <w:szCs w:val="24"/>
          <w:lang w:val="hr-HR"/>
        </w:rPr>
        <w:t>19</w:t>
      </w:r>
      <w:r w:rsidR="00650479" w:rsidRPr="00903319">
        <w:rPr>
          <w:rFonts w:ascii="Times New Roman" w:hAnsi="Times New Roman" w:cs="Times New Roman"/>
          <w:sz w:val="24"/>
          <w:szCs w:val="24"/>
          <w:lang w:val="hr-HR"/>
        </w:rPr>
        <w:t>.5</w:t>
      </w:r>
      <w:r w:rsidR="00145F49" w:rsidRPr="00903319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615297" w:rsidRPr="00903319">
        <w:rPr>
          <w:rFonts w:ascii="Times New Roman" w:hAnsi="Times New Roman" w:cs="Times New Roman"/>
          <w:sz w:val="24"/>
          <w:szCs w:val="24"/>
          <w:lang w:val="hr-HR"/>
        </w:rPr>
        <w:t xml:space="preserve"> do </w:t>
      </w:r>
      <w:r w:rsidR="001E729A">
        <w:rPr>
          <w:rFonts w:ascii="Times New Roman" w:hAnsi="Times New Roman" w:cs="Times New Roman"/>
          <w:sz w:val="24"/>
          <w:szCs w:val="24"/>
          <w:lang w:val="hr-HR"/>
        </w:rPr>
        <w:t>04</w:t>
      </w:r>
      <w:r w:rsidR="00650479" w:rsidRPr="00903319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E729A"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4A32AD" w:rsidRPr="00903319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D1A53" w:rsidRPr="00903319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CC1175" w:rsidRPr="00903319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1E729A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CD1A53" w:rsidRPr="00903319">
        <w:rPr>
          <w:rFonts w:ascii="Times New Roman" w:hAnsi="Times New Roman" w:cs="Times New Roman"/>
          <w:sz w:val="24"/>
          <w:szCs w:val="24"/>
          <w:lang w:val="hr-HR"/>
        </w:rPr>
        <w:t>. godine.</w:t>
      </w:r>
    </w:p>
    <w:p w14:paraId="092B7F42" w14:textId="77777777" w:rsidR="00CD1A53" w:rsidRPr="00903319" w:rsidRDefault="00CD1A53" w:rsidP="0065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4BDB1E9" w14:textId="0E4A2AE6" w:rsidR="00CD1A53" w:rsidRPr="00903319" w:rsidRDefault="00CD1A53" w:rsidP="0065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03319">
        <w:rPr>
          <w:rFonts w:ascii="Times New Roman" w:hAnsi="Times New Roman" w:cs="Times New Roman"/>
          <w:sz w:val="24"/>
          <w:szCs w:val="24"/>
          <w:lang w:val="hr-HR"/>
        </w:rPr>
        <w:t>Po</w:t>
      </w:r>
      <w:r w:rsidR="001634AC" w:rsidRPr="00903319">
        <w:rPr>
          <w:rFonts w:ascii="Times New Roman" w:hAnsi="Times New Roman" w:cs="Times New Roman"/>
          <w:sz w:val="24"/>
          <w:szCs w:val="24"/>
          <w:lang w:val="hr-HR"/>
        </w:rPr>
        <w:t>zivamo Vas da učestvujete u kons</w:t>
      </w:r>
      <w:r w:rsidRPr="00903319">
        <w:rPr>
          <w:rFonts w:ascii="Times New Roman" w:hAnsi="Times New Roman" w:cs="Times New Roman"/>
          <w:sz w:val="24"/>
          <w:szCs w:val="24"/>
          <w:lang w:val="hr-HR"/>
        </w:rPr>
        <w:t>ultacijama i svojim primjedbama, sugestijama i prijedlozima date doprinos izradi što kvalitetnijeg propisa.</w:t>
      </w:r>
    </w:p>
    <w:p w14:paraId="5C5F148E" w14:textId="77777777" w:rsidR="00CD1A53" w:rsidRPr="00903319" w:rsidRDefault="00CD1A53" w:rsidP="0065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6A46E6B" w14:textId="55C35C05" w:rsidR="00CD1A53" w:rsidRPr="00903319" w:rsidRDefault="001634AC" w:rsidP="0065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03319">
        <w:rPr>
          <w:rFonts w:ascii="Times New Roman" w:hAnsi="Times New Roman" w:cs="Times New Roman"/>
          <w:sz w:val="24"/>
          <w:szCs w:val="24"/>
          <w:lang w:val="hr-HR"/>
        </w:rPr>
        <w:t>U konsultacijama možete učestv</w:t>
      </w:r>
      <w:r w:rsidR="00CD1A53" w:rsidRPr="00903319">
        <w:rPr>
          <w:rFonts w:ascii="Times New Roman" w:hAnsi="Times New Roman" w:cs="Times New Roman"/>
          <w:sz w:val="24"/>
          <w:szCs w:val="24"/>
          <w:lang w:val="hr-HR"/>
        </w:rPr>
        <w:t>ovati putem internetske stranice dostupne na sljedećem linku: https://www.ekonsultacije.gov.ba/.</w:t>
      </w:r>
    </w:p>
    <w:p w14:paraId="2D2CC8C0" w14:textId="77777777" w:rsidR="00CD1A53" w:rsidRPr="00903319" w:rsidRDefault="00CD1A53" w:rsidP="0065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A1E4B56" w14:textId="2BC35328" w:rsidR="00CD1A53" w:rsidRPr="00903319" w:rsidRDefault="00650479" w:rsidP="0065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03319">
        <w:rPr>
          <w:rFonts w:ascii="Times New Roman" w:hAnsi="Times New Roman" w:cs="Times New Roman"/>
          <w:sz w:val="24"/>
          <w:szCs w:val="24"/>
          <w:lang w:val="hr-HR"/>
        </w:rPr>
        <w:t>Voditelj</w:t>
      </w:r>
      <w:r w:rsidR="003C5DBB" w:rsidRPr="00903319">
        <w:rPr>
          <w:rFonts w:ascii="Times New Roman" w:hAnsi="Times New Roman" w:cs="Times New Roman"/>
          <w:sz w:val="24"/>
          <w:szCs w:val="24"/>
          <w:lang w:val="hr-HR"/>
        </w:rPr>
        <w:t xml:space="preserve"> kons</w:t>
      </w:r>
      <w:r w:rsidR="00CD1A53" w:rsidRPr="00903319">
        <w:rPr>
          <w:rFonts w:ascii="Times New Roman" w:hAnsi="Times New Roman" w:cs="Times New Roman"/>
          <w:sz w:val="24"/>
          <w:szCs w:val="24"/>
          <w:lang w:val="hr-HR"/>
        </w:rPr>
        <w:t xml:space="preserve">ultacija je </w:t>
      </w:r>
      <w:r w:rsidR="00903319">
        <w:rPr>
          <w:rFonts w:ascii="Times New Roman" w:hAnsi="Times New Roman" w:cs="Times New Roman"/>
          <w:sz w:val="24"/>
          <w:szCs w:val="24"/>
          <w:lang w:val="hr-HR"/>
        </w:rPr>
        <w:t>Planinčić Samir</w:t>
      </w:r>
      <w:r w:rsidR="00CD1A53" w:rsidRPr="00903319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hyperlink r:id="rId4" w:history="1">
        <w:r w:rsidR="00903319" w:rsidRPr="00C96F01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samir.planincic@mkt.gov.ba</w:t>
        </w:r>
      </w:hyperlink>
      <w:r w:rsidR="00CD1A53" w:rsidRPr="0090331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0DB9D7E" w14:textId="77777777" w:rsidR="00B613C9" w:rsidRPr="00903319" w:rsidRDefault="00B613C9" w:rsidP="0065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8DEEBF8" w14:textId="00DBE7E5" w:rsidR="00CD1A53" w:rsidRPr="00903319" w:rsidRDefault="001634AC" w:rsidP="0065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03319">
        <w:rPr>
          <w:rFonts w:ascii="Times New Roman" w:hAnsi="Times New Roman" w:cs="Times New Roman"/>
          <w:sz w:val="24"/>
          <w:szCs w:val="24"/>
          <w:lang w:val="hr-HR"/>
        </w:rPr>
        <w:t>Za one koji prvi put učestv</w:t>
      </w:r>
      <w:r w:rsidR="00CD1A53" w:rsidRPr="00903319">
        <w:rPr>
          <w:rFonts w:ascii="Times New Roman" w:hAnsi="Times New Roman" w:cs="Times New Roman"/>
          <w:sz w:val="24"/>
          <w:szCs w:val="24"/>
          <w:lang w:val="hr-HR"/>
        </w:rPr>
        <w:t>uju potrebno j</w:t>
      </w:r>
      <w:r w:rsidRPr="00903319">
        <w:rPr>
          <w:rFonts w:ascii="Times New Roman" w:hAnsi="Times New Roman" w:cs="Times New Roman"/>
          <w:sz w:val="24"/>
          <w:szCs w:val="24"/>
          <w:lang w:val="hr-HR"/>
        </w:rPr>
        <w:t>e izvršiti prijavu unutar sistema eKons</w:t>
      </w:r>
      <w:r w:rsidR="00CD1A53" w:rsidRPr="00903319">
        <w:rPr>
          <w:rFonts w:ascii="Times New Roman" w:hAnsi="Times New Roman" w:cs="Times New Roman"/>
          <w:sz w:val="24"/>
          <w:szCs w:val="24"/>
          <w:lang w:val="hr-HR"/>
        </w:rPr>
        <w:t xml:space="preserve">ultacije, koji  se nalazi na sljedećem linku: </w:t>
      </w:r>
      <w:hyperlink r:id="rId5" w:history="1">
        <w:r w:rsidR="003B2310" w:rsidRPr="00903319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https://ekonsultacije.gov.ba/account/login</w:t>
        </w:r>
      </w:hyperlink>
      <w:r w:rsidR="00CD1A53" w:rsidRPr="0090331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DB47CEB" w14:textId="77777777" w:rsidR="003B2310" w:rsidRPr="00903319" w:rsidRDefault="003B2310" w:rsidP="0065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3A4926C" w14:textId="622D1F93" w:rsidR="00CD1A53" w:rsidRPr="00903319" w:rsidRDefault="001634AC" w:rsidP="0065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03319">
        <w:rPr>
          <w:rFonts w:ascii="Times New Roman" w:hAnsi="Times New Roman" w:cs="Times New Roman"/>
          <w:sz w:val="24"/>
          <w:szCs w:val="24"/>
          <w:lang w:val="hr-HR"/>
        </w:rPr>
        <w:t>Nakon prijave u sistem</w:t>
      </w:r>
      <w:r w:rsidR="00CD1A53" w:rsidRPr="00903319">
        <w:rPr>
          <w:rFonts w:ascii="Times New Roman" w:hAnsi="Times New Roman" w:cs="Times New Roman"/>
          <w:sz w:val="24"/>
          <w:szCs w:val="24"/>
          <w:lang w:val="hr-HR"/>
        </w:rPr>
        <w:t xml:space="preserve"> eKon</w:t>
      </w:r>
      <w:r w:rsidRPr="00903319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CD1A53" w:rsidRPr="00903319">
        <w:rPr>
          <w:rFonts w:ascii="Times New Roman" w:hAnsi="Times New Roman" w:cs="Times New Roman"/>
          <w:sz w:val="24"/>
          <w:szCs w:val="24"/>
          <w:lang w:val="hr-HR"/>
        </w:rPr>
        <w:t>ultacije, u padajućem</w:t>
      </w:r>
      <w:r w:rsidR="00650479" w:rsidRPr="00903319">
        <w:rPr>
          <w:rFonts w:ascii="Times New Roman" w:hAnsi="Times New Roman" w:cs="Times New Roman"/>
          <w:sz w:val="24"/>
          <w:szCs w:val="24"/>
          <w:lang w:val="hr-HR"/>
        </w:rPr>
        <w:t xml:space="preserve"> meniju odaberite instituciju-</w:t>
      </w:r>
      <w:r w:rsidR="00CD1A53" w:rsidRPr="00903319">
        <w:rPr>
          <w:rFonts w:ascii="Times New Roman" w:hAnsi="Times New Roman" w:cs="Times New Roman"/>
          <w:sz w:val="24"/>
          <w:szCs w:val="24"/>
          <w:lang w:val="hr-HR"/>
        </w:rPr>
        <w:t>Ministarstvo komunikacija i prometa Bosne i He</w:t>
      </w:r>
      <w:r w:rsidR="00650479" w:rsidRPr="00903319">
        <w:rPr>
          <w:rFonts w:ascii="Times New Roman" w:hAnsi="Times New Roman" w:cs="Times New Roman"/>
          <w:sz w:val="24"/>
          <w:szCs w:val="24"/>
          <w:lang w:val="hr-HR"/>
        </w:rPr>
        <w:t>rcegovine-</w:t>
      </w:r>
      <w:r w:rsidR="00F15B9C" w:rsidRPr="00903319">
        <w:rPr>
          <w:rFonts w:ascii="Times New Roman" w:hAnsi="Times New Roman" w:cs="Times New Roman"/>
          <w:sz w:val="24"/>
          <w:szCs w:val="24"/>
          <w:lang w:val="hr-HR"/>
        </w:rPr>
        <w:t>kliknite stranicu „</w:t>
      </w:r>
      <w:r w:rsidRPr="00903319">
        <w:rPr>
          <w:rFonts w:ascii="Times New Roman" w:hAnsi="Times New Roman" w:cs="Times New Roman"/>
          <w:sz w:val="24"/>
          <w:szCs w:val="24"/>
          <w:lang w:val="hr-HR"/>
        </w:rPr>
        <w:t>KONS</w:t>
      </w:r>
      <w:r w:rsidR="00CD1A53" w:rsidRPr="00903319">
        <w:rPr>
          <w:rFonts w:ascii="Times New Roman" w:hAnsi="Times New Roman" w:cs="Times New Roman"/>
          <w:sz w:val="24"/>
          <w:szCs w:val="24"/>
          <w:lang w:val="hr-HR"/>
        </w:rPr>
        <w:t>ULTACIJE</w:t>
      </w:r>
      <w:r w:rsidR="00F15B9C" w:rsidRPr="00903319">
        <w:rPr>
          <w:rFonts w:ascii="Times New Roman" w:hAnsi="Times New Roman" w:cs="Times New Roman"/>
          <w:sz w:val="24"/>
          <w:szCs w:val="24"/>
          <w:lang w:val="hr-HR"/>
        </w:rPr>
        <w:t xml:space="preserve">“ i izvršite odabir predmetnog </w:t>
      </w:r>
      <w:r w:rsidR="00615297" w:rsidRPr="00903319">
        <w:rPr>
          <w:rFonts w:ascii="Times New Roman" w:hAnsi="Times New Roman" w:cs="Times New Roman"/>
          <w:sz w:val="24"/>
          <w:szCs w:val="24"/>
          <w:lang w:val="hr-HR"/>
        </w:rPr>
        <w:t>predn</w:t>
      </w:r>
      <w:r w:rsidR="00CD1A53" w:rsidRPr="00903319">
        <w:rPr>
          <w:rFonts w:ascii="Times New Roman" w:hAnsi="Times New Roman" w:cs="Times New Roman"/>
          <w:sz w:val="24"/>
          <w:szCs w:val="24"/>
          <w:lang w:val="hr-HR"/>
        </w:rPr>
        <w:t>acrta</w:t>
      </w:r>
      <w:r w:rsidR="00615297" w:rsidRPr="00903319">
        <w:rPr>
          <w:rFonts w:ascii="Times New Roman" w:hAnsi="Times New Roman" w:cs="Times New Roman"/>
          <w:sz w:val="24"/>
          <w:szCs w:val="24"/>
          <w:lang w:val="hr-HR"/>
        </w:rPr>
        <w:t xml:space="preserve"> pravilnika o</w:t>
      </w:r>
      <w:r w:rsidR="003B2310" w:rsidRPr="00903319">
        <w:rPr>
          <w:rFonts w:ascii="Times New Roman" w:hAnsi="Times New Roman" w:cs="Times New Roman"/>
          <w:sz w:val="24"/>
          <w:szCs w:val="24"/>
          <w:lang w:val="hr-HR"/>
        </w:rPr>
        <w:t xml:space="preserve"> izmjena</w:t>
      </w:r>
      <w:r w:rsidR="00615297" w:rsidRPr="00903319">
        <w:rPr>
          <w:rFonts w:ascii="Times New Roman" w:hAnsi="Times New Roman" w:cs="Times New Roman"/>
          <w:sz w:val="24"/>
          <w:szCs w:val="24"/>
          <w:lang w:val="hr-HR"/>
        </w:rPr>
        <w:t>ma</w:t>
      </w:r>
      <w:r w:rsidR="003B2310" w:rsidRPr="00903319">
        <w:rPr>
          <w:rFonts w:ascii="Times New Roman" w:hAnsi="Times New Roman" w:cs="Times New Roman"/>
          <w:sz w:val="24"/>
          <w:szCs w:val="24"/>
          <w:lang w:val="hr-HR"/>
        </w:rPr>
        <w:t xml:space="preserve"> i dopuna</w:t>
      </w:r>
      <w:r w:rsidR="00615297" w:rsidRPr="00903319">
        <w:rPr>
          <w:rFonts w:ascii="Times New Roman" w:hAnsi="Times New Roman" w:cs="Times New Roman"/>
          <w:sz w:val="24"/>
          <w:szCs w:val="24"/>
          <w:lang w:val="hr-HR"/>
        </w:rPr>
        <w:t>ma</w:t>
      </w:r>
      <w:r w:rsidR="00CD1A53" w:rsidRPr="0090331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E2046" w:rsidRPr="00903319">
        <w:rPr>
          <w:rFonts w:ascii="Times New Roman" w:hAnsi="Times New Roman" w:cs="Times New Roman"/>
          <w:sz w:val="24"/>
          <w:szCs w:val="24"/>
          <w:lang w:val="hr-HR"/>
        </w:rPr>
        <w:t>pravilnika</w:t>
      </w:r>
      <w:r w:rsidR="00B81E82" w:rsidRPr="00903319">
        <w:rPr>
          <w:rFonts w:ascii="Times New Roman" w:hAnsi="Times New Roman" w:cs="Times New Roman"/>
          <w:sz w:val="24"/>
          <w:szCs w:val="24"/>
          <w:lang w:val="hr-HR"/>
        </w:rPr>
        <w:t xml:space="preserve"> а </w:t>
      </w:r>
      <w:r w:rsidRPr="00903319">
        <w:rPr>
          <w:rFonts w:ascii="Times New Roman" w:hAnsi="Times New Roman" w:cs="Times New Roman"/>
          <w:sz w:val="24"/>
          <w:szCs w:val="24"/>
          <w:lang w:val="hr-HR"/>
        </w:rPr>
        <w:t>potom kliknite na prozor „UČESTV</w:t>
      </w:r>
      <w:r w:rsidR="00CD1A53" w:rsidRPr="00903319">
        <w:rPr>
          <w:rFonts w:ascii="Times New Roman" w:hAnsi="Times New Roman" w:cs="Times New Roman"/>
          <w:sz w:val="24"/>
          <w:szCs w:val="24"/>
          <w:lang w:val="hr-HR"/>
        </w:rPr>
        <w:t>UJ“, nakon čega će se otvoriti mogućnost davanja pojedinačnih prijedloga</w:t>
      </w:r>
      <w:r w:rsidR="006373FB" w:rsidRPr="00903319">
        <w:rPr>
          <w:rFonts w:ascii="Times New Roman" w:hAnsi="Times New Roman" w:cs="Times New Roman"/>
          <w:sz w:val="24"/>
          <w:szCs w:val="24"/>
          <w:lang w:val="hr-HR"/>
        </w:rPr>
        <w:t xml:space="preserve"> ili komentara po članovima predn</w:t>
      </w:r>
      <w:r w:rsidR="00CD1A53" w:rsidRPr="00903319">
        <w:rPr>
          <w:rFonts w:ascii="Times New Roman" w:hAnsi="Times New Roman" w:cs="Times New Roman"/>
          <w:sz w:val="24"/>
          <w:szCs w:val="24"/>
          <w:lang w:val="hr-HR"/>
        </w:rPr>
        <w:t xml:space="preserve">acrta pravilnika. </w:t>
      </w:r>
    </w:p>
    <w:p w14:paraId="3B92311F" w14:textId="77777777" w:rsidR="00CD1A53" w:rsidRPr="00903319" w:rsidRDefault="00CD1A53" w:rsidP="006504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2733DB6" w14:textId="77777777" w:rsidR="00C24493" w:rsidRPr="00903319" w:rsidRDefault="00C24493" w:rsidP="006504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sectPr w:rsidR="00C24493" w:rsidRPr="00903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53"/>
    <w:rsid w:val="00145F49"/>
    <w:rsid w:val="001634AC"/>
    <w:rsid w:val="0018715D"/>
    <w:rsid w:val="001E729A"/>
    <w:rsid w:val="003B2310"/>
    <w:rsid w:val="003C5DBB"/>
    <w:rsid w:val="004561E1"/>
    <w:rsid w:val="004A32AD"/>
    <w:rsid w:val="00565FA1"/>
    <w:rsid w:val="00615297"/>
    <w:rsid w:val="006373FB"/>
    <w:rsid w:val="00650479"/>
    <w:rsid w:val="006617A4"/>
    <w:rsid w:val="00903319"/>
    <w:rsid w:val="009E536B"/>
    <w:rsid w:val="00AE2046"/>
    <w:rsid w:val="00B613C9"/>
    <w:rsid w:val="00B81E82"/>
    <w:rsid w:val="00C24493"/>
    <w:rsid w:val="00CC1175"/>
    <w:rsid w:val="00CD1A53"/>
    <w:rsid w:val="00EF2E91"/>
    <w:rsid w:val="00F1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18B1"/>
  <w15:docId w15:val="{D28F4C88-01ED-4446-BF36-2E1DA3CC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A53"/>
    <w:pPr>
      <w:spacing w:after="200" w:line="276" w:lineRule="auto"/>
    </w:pPr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E2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0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046"/>
    <w:rPr>
      <w:sz w:val="20"/>
      <w:szCs w:val="20"/>
      <w:lang w:val="sr-Cyrl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046"/>
    <w:rPr>
      <w:b/>
      <w:bCs/>
      <w:sz w:val="20"/>
      <w:szCs w:val="20"/>
      <w:lang w:val="sr-Cyrl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46"/>
    <w:rPr>
      <w:rFonts w:ascii="Segoe UI" w:hAnsi="Segoe UI" w:cs="Segoe UI"/>
      <w:sz w:val="18"/>
      <w:szCs w:val="18"/>
      <w:lang w:val="sr-Cyrl-BA"/>
    </w:rPr>
  </w:style>
  <w:style w:type="character" w:styleId="Hyperlink">
    <w:name w:val="Hyperlink"/>
    <w:basedOn w:val="DefaultParagraphFont"/>
    <w:uiPriority w:val="99"/>
    <w:unhideWhenUsed/>
    <w:rsid w:val="00B613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konsultacije.gov.ba/account/login" TargetMode="External"/><Relationship Id="rId4" Type="http://schemas.openxmlformats.org/officeDocument/2006/relationships/hyperlink" Target="mailto:samir.planincic@mkt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dinka.maslo@mkt.gov.ba</dc:creator>
  <cp:lastModifiedBy>Davor Mišković</cp:lastModifiedBy>
  <cp:revision>2</cp:revision>
  <dcterms:created xsi:type="dcterms:W3CDTF">2021-05-20T07:23:00Z</dcterms:created>
  <dcterms:modified xsi:type="dcterms:W3CDTF">2021-05-20T07:23:00Z</dcterms:modified>
</cp:coreProperties>
</file>